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EE4" w:rsidRPr="00461D62" w:rsidRDefault="00461D62" w:rsidP="00461D62">
      <w:pPr>
        <w:jc w:val="center"/>
        <w:rPr>
          <w:b/>
        </w:rPr>
      </w:pPr>
      <w:r w:rsidRPr="00461D62">
        <w:rPr>
          <w:b/>
        </w:rPr>
        <w:t>Sustainable Agriculture and Food Systems for Food Security and Nutrition</w:t>
      </w:r>
    </w:p>
    <w:p w:rsidR="00461D62" w:rsidRDefault="00461D62" w:rsidP="00461D62">
      <w:pPr>
        <w:jc w:val="center"/>
        <w:rPr>
          <w:b/>
        </w:rPr>
      </w:pPr>
      <w:r>
        <w:rPr>
          <w:b/>
        </w:rPr>
        <w:t>(</w:t>
      </w:r>
      <w:r w:rsidRPr="00461D62">
        <w:rPr>
          <w:b/>
        </w:rPr>
        <w:t>Scope of the Study and Building Blocks</w:t>
      </w:r>
      <w:r>
        <w:rPr>
          <w:b/>
        </w:rPr>
        <w:t>)</w:t>
      </w:r>
    </w:p>
    <w:p w:rsidR="00461D62" w:rsidRDefault="00461D62">
      <w:pPr>
        <w:rPr>
          <w:b/>
        </w:rPr>
      </w:pPr>
    </w:p>
    <w:p w:rsidR="00FB7418" w:rsidRPr="00CF5EA7" w:rsidRDefault="00FB7418" w:rsidP="00FB7418">
      <w:pPr>
        <w:pStyle w:val="ListParagraph"/>
        <w:numPr>
          <w:ilvl w:val="0"/>
          <w:numId w:val="2"/>
        </w:numPr>
        <w:rPr>
          <w:b/>
        </w:rPr>
      </w:pPr>
      <w:r w:rsidRPr="00CF5EA7">
        <w:rPr>
          <w:b/>
        </w:rPr>
        <w:t>Agriculture Transformation in the Context of Climate Change</w:t>
      </w:r>
    </w:p>
    <w:p w:rsidR="00CF5EA7" w:rsidRDefault="00CF5EA7" w:rsidP="00CF5EA7">
      <w:pPr>
        <w:pStyle w:val="ListParagraph"/>
      </w:pPr>
    </w:p>
    <w:p w:rsidR="00CF5EA7" w:rsidRDefault="00CF5EA7" w:rsidP="00CF5EA7">
      <w:pPr>
        <w:pStyle w:val="ListParagraph"/>
      </w:pPr>
      <w:r>
        <w:t>Current status of agriculture transformation</w:t>
      </w:r>
    </w:p>
    <w:p w:rsidR="004D78C2" w:rsidRDefault="004D78C2" w:rsidP="00CF5EA7">
      <w:pPr>
        <w:pStyle w:val="ListParagraph"/>
      </w:pPr>
    </w:p>
    <w:p w:rsidR="004D78C2" w:rsidRDefault="004D78C2" w:rsidP="004D78C2">
      <w:pPr>
        <w:pStyle w:val="ListParagraph"/>
        <w:ind w:firstLine="720"/>
      </w:pPr>
      <w:r>
        <w:t>Public support for agriculture research and development</w:t>
      </w:r>
    </w:p>
    <w:p w:rsidR="004D78C2" w:rsidRDefault="004D78C2" w:rsidP="004D78C2">
      <w:pPr>
        <w:pStyle w:val="ListParagraph"/>
        <w:ind w:firstLine="720"/>
      </w:pPr>
    </w:p>
    <w:p w:rsidR="004D78C2" w:rsidRDefault="004D78C2" w:rsidP="004D78C2">
      <w:pPr>
        <w:pStyle w:val="ListParagraph"/>
        <w:ind w:firstLine="720"/>
      </w:pPr>
      <w:r>
        <w:t>International support for agriculture transformation</w:t>
      </w:r>
    </w:p>
    <w:p w:rsidR="004D78C2" w:rsidRDefault="004D78C2" w:rsidP="004D78C2">
      <w:pPr>
        <w:pStyle w:val="ListParagraph"/>
        <w:ind w:firstLine="720"/>
      </w:pPr>
    </w:p>
    <w:p w:rsidR="00CF5EA7" w:rsidRDefault="00CF5EA7" w:rsidP="00CF5EA7">
      <w:pPr>
        <w:pStyle w:val="ListParagraph"/>
      </w:pPr>
      <w:r>
        <w:t>Climate change vulnerability food security and nutrition</w:t>
      </w:r>
    </w:p>
    <w:p w:rsidR="00F0260F" w:rsidRDefault="00F0260F" w:rsidP="00F0260F">
      <w:pPr>
        <w:pStyle w:val="ListParagraph"/>
        <w:ind w:left="1440"/>
      </w:pPr>
      <w:r>
        <w:br/>
        <w:t>Agroecologies and food systems</w:t>
      </w:r>
    </w:p>
    <w:p w:rsidR="00F0260F" w:rsidRDefault="00F0260F" w:rsidP="00F0260F">
      <w:pPr>
        <w:pStyle w:val="ListParagraph"/>
        <w:ind w:left="1440"/>
      </w:pPr>
    </w:p>
    <w:p w:rsidR="00F0260F" w:rsidRDefault="00F0260F" w:rsidP="00F0260F">
      <w:pPr>
        <w:pStyle w:val="ListParagraph"/>
        <w:ind w:left="1440"/>
      </w:pPr>
      <w:r>
        <w:t>Climate change effects on agriculture production</w:t>
      </w:r>
    </w:p>
    <w:p w:rsidR="00F0260F" w:rsidRDefault="00F0260F" w:rsidP="00F0260F">
      <w:pPr>
        <w:pStyle w:val="ListParagraph"/>
        <w:ind w:left="1440"/>
      </w:pPr>
    </w:p>
    <w:p w:rsidR="004D78C2" w:rsidRDefault="00F0260F" w:rsidP="00F0260F">
      <w:pPr>
        <w:pStyle w:val="ListParagraph"/>
        <w:ind w:left="1440"/>
      </w:pPr>
      <w:r>
        <w:t>Livelihood, food security and nutrition in the context of climate change</w:t>
      </w:r>
    </w:p>
    <w:p w:rsidR="00CF5EA7" w:rsidRDefault="00CF5EA7" w:rsidP="00CF5EA7">
      <w:pPr>
        <w:pStyle w:val="ListParagraph"/>
      </w:pPr>
    </w:p>
    <w:p w:rsidR="00FB7418" w:rsidRDefault="00FB7418" w:rsidP="00FB7418">
      <w:pPr>
        <w:pStyle w:val="ListParagraph"/>
        <w:numPr>
          <w:ilvl w:val="0"/>
          <w:numId w:val="2"/>
        </w:numPr>
        <w:rPr>
          <w:b/>
        </w:rPr>
      </w:pPr>
      <w:r w:rsidRPr="00CF5EA7">
        <w:rPr>
          <w:b/>
        </w:rPr>
        <w:t>Innovative Approaches for Sustainable Agriculture</w:t>
      </w:r>
    </w:p>
    <w:p w:rsidR="00F0260F" w:rsidRDefault="00F0260F" w:rsidP="00F0260F">
      <w:pPr>
        <w:pStyle w:val="ListParagraph"/>
        <w:rPr>
          <w:b/>
        </w:rPr>
      </w:pPr>
    </w:p>
    <w:p w:rsidR="00CF5EA7" w:rsidRDefault="00F0260F" w:rsidP="00F0260F">
      <w:pPr>
        <w:pStyle w:val="ListParagraph"/>
        <w:ind w:left="1440"/>
      </w:pPr>
      <w:r w:rsidRPr="00F0260F">
        <w:t>Introduction</w:t>
      </w:r>
    </w:p>
    <w:p w:rsidR="00CC7923" w:rsidRDefault="00CC7923" w:rsidP="00CC7923">
      <w:pPr>
        <w:pStyle w:val="ListParagraph"/>
        <w:ind w:left="1440"/>
      </w:pPr>
    </w:p>
    <w:p w:rsidR="00CC7923" w:rsidRPr="00F0260F" w:rsidRDefault="00CC7923" w:rsidP="00CC7923">
      <w:pPr>
        <w:pStyle w:val="ListParagraph"/>
        <w:ind w:left="1440"/>
      </w:pPr>
      <w:r>
        <w:t>Most vulnerable agroecologies</w:t>
      </w:r>
      <w:r>
        <w:t xml:space="preserve"> </w:t>
      </w:r>
    </w:p>
    <w:p w:rsidR="00F0260F" w:rsidRDefault="00F0260F" w:rsidP="00F0260F">
      <w:pPr>
        <w:pStyle w:val="ListParagraph"/>
        <w:ind w:left="1440"/>
      </w:pPr>
    </w:p>
    <w:p w:rsidR="00F0260F" w:rsidRDefault="00F0260F" w:rsidP="00F0260F">
      <w:pPr>
        <w:pStyle w:val="ListParagraph"/>
        <w:ind w:left="1440"/>
      </w:pPr>
      <w:r>
        <w:t>Recent innovations for sustainable food production</w:t>
      </w:r>
    </w:p>
    <w:p w:rsidR="00F0260F" w:rsidRDefault="00F0260F" w:rsidP="00F0260F">
      <w:pPr>
        <w:pStyle w:val="ListParagraph"/>
        <w:ind w:left="1440"/>
      </w:pPr>
    </w:p>
    <w:p w:rsidR="00CF5EA7" w:rsidRDefault="00CF5EA7" w:rsidP="00CF5EA7">
      <w:pPr>
        <w:pStyle w:val="ListParagraph"/>
      </w:pPr>
    </w:p>
    <w:p w:rsidR="00CF5EA7" w:rsidRDefault="00FB7418" w:rsidP="00CF5EA7">
      <w:pPr>
        <w:pStyle w:val="ListParagraph"/>
        <w:numPr>
          <w:ilvl w:val="0"/>
          <w:numId w:val="2"/>
        </w:numPr>
        <w:rPr>
          <w:b/>
        </w:rPr>
      </w:pPr>
      <w:r w:rsidRPr="00CF5EA7">
        <w:rPr>
          <w:b/>
        </w:rPr>
        <w:t>Increasing Access to Existing Technologies</w:t>
      </w:r>
    </w:p>
    <w:p w:rsidR="00CF5EA7" w:rsidRDefault="00CF5EA7" w:rsidP="00CC7923">
      <w:pPr>
        <w:pStyle w:val="ListParagraph"/>
        <w:ind w:left="1440"/>
      </w:pPr>
    </w:p>
    <w:p w:rsidR="00503525" w:rsidRDefault="00503525" w:rsidP="00CC7923">
      <w:pPr>
        <w:pStyle w:val="ListParagraph"/>
        <w:ind w:left="1440"/>
      </w:pPr>
      <w:r>
        <w:t>Introduction/ existing technologies for sustainable agriculture</w:t>
      </w:r>
    </w:p>
    <w:p w:rsidR="00503525" w:rsidRDefault="00503525" w:rsidP="00CC7923">
      <w:pPr>
        <w:pStyle w:val="ListParagraph"/>
        <w:ind w:left="1440"/>
      </w:pPr>
    </w:p>
    <w:p w:rsidR="00503525" w:rsidRDefault="00503525" w:rsidP="00CC7923">
      <w:pPr>
        <w:pStyle w:val="ListParagraph"/>
        <w:ind w:left="1440"/>
      </w:pPr>
      <w:r w:rsidRPr="00503525">
        <w:t>How to support food producers t</w:t>
      </w:r>
      <w:r>
        <w:t>o adopt existing technologies</w:t>
      </w:r>
    </w:p>
    <w:p w:rsidR="00503525" w:rsidRDefault="00503525" w:rsidP="00CC7923">
      <w:pPr>
        <w:pStyle w:val="ListParagraph"/>
        <w:ind w:left="1440"/>
      </w:pPr>
      <w:r>
        <w:tab/>
      </w:r>
    </w:p>
    <w:p w:rsidR="00503525" w:rsidRDefault="00503525" w:rsidP="00CC7923">
      <w:pPr>
        <w:pStyle w:val="ListParagraph"/>
        <w:ind w:left="1440"/>
      </w:pPr>
      <w:r>
        <w:tab/>
      </w:r>
      <w:r w:rsidRPr="00503525">
        <w:t>Mod</w:t>
      </w:r>
      <w:r>
        <w:t xml:space="preserve">ernize extension services </w:t>
      </w:r>
    </w:p>
    <w:p w:rsidR="00503525" w:rsidRDefault="00503525" w:rsidP="00CC7923">
      <w:pPr>
        <w:pStyle w:val="ListParagraph"/>
        <w:ind w:left="1440"/>
      </w:pPr>
    </w:p>
    <w:p w:rsidR="00503525" w:rsidRDefault="00503525" w:rsidP="00CC7923">
      <w:pPr>
        <w:pStyle w:val="ListParagraph"/>
        <w:ind w:left="1440"/>
      </w:pPr>
      <w:r>
        <w:tab/>
      </w:r>
      <w:r w:rsidR="00ED0D5A">
        <w:t xml:space="preserve">Improving availability of </w:t>
      </w:r>
      <w:r w:rsidR="00ED0D5A" w:rsidRPr="00ED0D5A">
        <w:t>information technology</w:t>
      </w:r>
    </w:p>
    <w:p w:rsidR="00ED0D5A" w:rsidRDefault="00ED0D5A" w:rsidP="00CC7923">
      <w:pPr>
        <w:pStyle w:val="ListParagraph"/>
        <w:ind w:left="1440"/>
      </w:pPr>
    </w:p>
    <w:p w:rsidR="00ED0D5A" w:rsidRDefault="00ED0D5A" w:rsidP="00CC7923">
      <w:pPr>
        <w:pStyle w:val="ListParagraph"/>
        <w:ind w:left="1440"/>
      </w:pPr>
      <w:r>
        <w:tab/>
      </w:r>
      <w:r w:rsidRPr="00ED0D5A">
        <w:t>Facilitate investment by small-holders</w:t>
      </w:r>
    </w:p>
    <w:p w:rsidR="00ED0D5A" w:rsidRDefault="00ED0D5A" w:rsidP="00CC7923">
      <w:pPr>
        <w:pStyle w:val="ListParagraph"/>
        <w:ind w:left="1440"/>
      </w:pPr>
    </w:p>
    <w:p w:rsidR="00CF5EA7" w:rsidRDefault="00ED0D5A" w:rsidP="00ED0D5A">
      <w:pPr>
        <w:pStyle w:val="ListParagraph"/>
        <w:ind w:left="1440"/>
      </w:pPr>
      <w:r>
        <w:tab/>
      </w:r>
    </w:p>
    <w:p w:rsidR="00ED0D5A" w:rsidRDefault="00ED0D5A" w:rsidP="00ED0D5A">
      <w:pPr>
        <w:pStyle w:val="ListParagraph"/>
        <w:ind w:left="1440"/>
      </w:pPr>
    </w:p>
    <w:p w:rsidR="00ED0D5A" w:rsidRPr="00CF5EA7" w:rsidRDefault="00ED0D5A" w:rsidP="00ED0D5A">
      <w:pPr>
        <w:pStyle w:val="ListParagraph"/>
        <w:ind w:left="1440"/>
        <w:rPr>
          <w:b/>
        </w:rPr>
      </w:pPr>
    </w:p>
    <w:p w:rsidR="00FB7418" w:rsidRDefault="00FB7418" w:rsidP="00FB7418">
      <w:pPr>
        <w:pStyle w:val="ListParagraph"/>
        <w:numPr>
          <w:ilvl w:val="0"/>
          <w:numId w:val="2"/>
        </w:numPr>
        <w:rPr>
          <w:b/>
        </w:rPr>
      </w:pPr>
      <w:r w:rsidRPr="00CF5EA7">
        <w:rPr>
          <w:b/>
        </w:rPr>
        <w:lastRenderedPageBreak/>
        <w:t>Solving Issues in Local Food and Ecosystems</w:t>
      </w:r>
    </w:p>
    <w:p w:rsidR="00CF5EA7" w:rsidRDefault="00CF5EA7" w:rsidP="00CF5EA7">
      <w:pPr>
        <w:pStyle w:val="ListParagraph"/>
      </w:pPr>
    </w:p>
    <w:p w:rsidR="00ED0D5A" w:rsidRDefault="00C32BAF" w:rsidP="00C32BAF">
      <w:pPr>
        <w:pStyle w:val="ListParagraph"/>
        <w:ind w:left="1440"/>
      </w:pPr>
      <w:r>
        <w:t xml:space="preserve">Identification of </w:t>
      </w:r>
      <w:r w:rsidR="00F71F6B">
        <w:t>issues in food systems</w:t>
      </w:r>
    </w:p>
    <w:p w:rsidR="00F71F6B" w:rsidRDefault="00F71F6B" w:rsidP="00C32BAF">
      <w:pPr>
        <w:pStyle w:val="ListParagraph"/>
        <w:ind w:left="1440"/>
      </w:pPr>
    </w:p>
    <w:p w:rsidR="00F71F6B" w:rsidRDefault="00F71F6B" w:rsidP="00C32BAF">
      <w:pPr>
        <w:pStyle w:val="ListParagraph"/>
        <w:ind w:left="1440"/>
      </w:pPr>
      <w:r>
        <w:t>Solutions to issues in food and ecosystems</w:t>
      </w:r>
    </w:p>
    <w:p w:rsidR="00ED0D5A" w:rsidRPr="00CF5EA7" w:rsidRDefault="00ED0D5A" w:rsidP="00CF5EA7">
      <w:pPr>
        <w:pStyle w:val="ListParagraph"/>
      </w:pPr>
    </w:p>
    <w:p w:rsidR="00FB7418" w:rsidRDefault="00FB7418" w:rsidP="00FB7418">
      <w:pPr>
        <w:pStyle w:val="ListParagraph"/>
        <w:numPr>
          <w:ilvl w:val="0"/>
          <w:numId w:val="2"/>
        </w:numPr>
        <w:rPr>
          <w:b/>
        </w:rPr>
      </w:pPr>
      <w:r w:rsidRPr="00CF5EA7">
        <w:rPr>
          <w:b/>
        </w:rPr>
        <w:t>Use of Local Knowledge for Sustainable Agriculture</w:t>
      </w:r>
    </w:p>
    <w:p w:rsidR="00F71F6B" w:rsidRDefault="00F71F6B" w:rsidP="00F71F6B">
      <w:pPr>
        <w:ind w:left="1440"/>
      </w:pPr>
      <w:r>
        <w:t>Introduction</w:t>
      </w:r>
    </w:p>
    <w:p w:rsidR="00CF5EA7" w:rsidRDefault="00F71F6B" w:rsidP="00F71F6B">
      <w:pPr>
        <w:ind w:left="1440"/>
      </w:pPr>
      <w:r>
        <w:t>Ransacking local knowledge for sustainable agriculture</w:t>
      </w:r>
    </w:p>
    <w:p w:rsidR="00FB7418" w:rsidRDefault="00FB7418" w:rsidP="00FB7418">
      <w:pPr>
        <w:pStyle w:val="ListParagraph"/>
        <w:numPr>
          <w:ilvl w:val="0"/>
          <w:numId w:val="2"/>
        </w:numPr>
        <w:rPr>
          <w:b/>
        </w:rPr>
      </w:pPr>
      <w:r w:rsidRPr="00CF5EA7">
        <w:rPr>
          <w:b/>
        </w:rPr>
        <w:t>Improving Governance and Strengthening Institutions for Sustainable Agriculture</w:t>
      </w:r>
    </w:p>
    <w:p w:rsidR="00CF5EA7" w:rsidRPr="00CF5EA7" w:rsidRDefault="00CF5EA7" w:rsidP="00CF5EA7">
      <w:pPr>
        <w:pStyle w:val="ListParagraph"/>
        <w:rPr>
          <w:b/>
        </w:rPr>
      </w:pPr>
    </w:p>
    <w:p w:rsidR="00CF5EA7" w:rsidRDefault="00F71F6B" w:rsidP="00F71F6B">
      <w:pPr>
        <w:pStyle w:val="ListParagraph"/>
        <w:ind w:left="1440"/>
      </w:pPr>
      <w:r>
        <w:t>Weaknesses in governance structure in the context of sustainable agriculture</w:t>
      </w:r>
    </w:p>
    <w:p w:rsidR="00F71F6B" w:rsidRDefault="00F71F6B" w:rsidP="00F71F6B">
      <w:pPr>
        <w:pStyle w:val="ListParagraph"/>
        <w:ind w:left="1440"/>
      </w:pPr>
    </w:p>
    <w:p w:rsidR="00F71F6B" w:rsidRDefault="00F71F6B" w:rsidP="00F71F6B">
      <w:pPr>
        <w:pStyle w:val="ListParagraph"/>
        <w:ind w:left="1440"/>
      </w:pPr>
      <w:r>
        <w:t>Strategies to strengthen governance and institutions</w:t>
      </w:r>
    </w:p>
    <w:p w:rsidR="00F71F6B" w:rsidRDefault="00F71F6B" w:rsidP="00F71F6B">
      <w:pPr>
        <w:pStyle w:val="ListParagraph"/>
        <w:ind w:left="1440"/>
      </w:pPr>
    </w:p>
    <w:p w:rsidR="00FB7418" w:rsidRPr="00CF5EA7" w:rsidRDefault="00FB7418" w:rsidP="00FB7418">
      <w:pPr>
        <w:pStyle w:val="ListParagraph"/>
        <w:numPr>
          <w:ilvl w:val="0"/>
          <w:numId w:val="2"/>
        </w:numPr>
        <w:rPr>
          <w:b/>
        </w:rPr>
      </w:pPr>
      <w:r w:rsidRPr="00CF5EA7">
        <w:rPr>
          <w:b/>
        </w:rPr>
        <w:t>Potential Risks of Innovative Approaches for Food Security and Nutrition</w:t>
      </w:r>
    </w:p>
    <w:p w:rsidR="00FB7418" w:rsidRDefault="00F71F6B" w:rsidP="00F71F6B">
      <w:pPr>
        <w:ind w:left="1440"/>
      </w:pPr>
      <w:r>
        <w:t>Analyzing potential risks of innovative approaches</w:t>
      </w:r>
    </w:p>
    <w:p w:rsidR="00F71F6B" w:rsidRPr="00CF5EA7" w:rsidRDefault="005E57EC" w:rsidP="00F71F6B">
      <w:pPr>
        <w:ind w:left="1440"/>
      </w:pPr>
      <w:r>
        <w:t>Finding solutions to control</w:t>
      </w:r>
      <w:r>
        <w:t xml:space="preserve"> risks </w:t>
      </w:r>
      <w:r>
        <w:t>to e</w:t>
      </w:r>
      <w:r w:rsidR="00F71F6B">
        <w:t>nsuring</w:t>
      </w:r>
      <w:r>
        <w:t xml:space="preserve"> food security and nutrition </w:t>
      </w:r>
      <w:bookmarkStart w:id="0" w:name="_GoBack"/>
      <w:bookmarkEnd w:id="0"/>
      <w:r w:rsidR="00F71F6B">
        <w:t xml:space="preserve"> </w:t>
      </w:r>
    </w:p>
    <w:p w:rsidR="00FB7418" w:rsidRDefault="00FB7418"/>
    <w:p w:rsidR="00461D62" w:rsidRDefault="00461D62"/>
    <w:sectPr w:rsidR="00461D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6DCE"/>
    <w:multiLevelType w:val="hybridMultilevel"/>
    <w:tmpl w:val="F0E062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D21AD"/>
    <w:multiLevelType w:val="hybridMultilevel"/>
    <w:tmpl w:val="4738A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A4E0E"/>
    <w:multiLevelType w:val="hybridMultilevel"/>
    <w:tmpl w:val="07E2B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D62"/>
    <w:rsid w:val="00461D62"/>
    <w:rsid w:val="004D78C2"/>
    <w:rsid w:val="00503525"/>
    <w:rsid w:val="005E57EC"/>
    <w:rsid w:val="008A138E"/>
    <w:rsid w:val="00BD5B3A"/>
    <w:rsid w:val="00C32BAF"/>
    <w:rsid w:val="00CC7923"/>
    <w:rsid w:val="00CF5EA7"/>
    <w:rsid w:val="00DF1EE4"/>
    <w:rsid w:val="00ED0D5A"/>
    <w:rsid w:val="00F0260F"/>
    <w:rsid w:val="00F71F6B"/>
    <w:rsid w:val="00FB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24978B-BD64-43D2-BAA1-D5EC097E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Abid Hussain</dc:creator>
  <cp:keywords/>
  <dc:description/>
  <cp:lastModifiedBy>Dr. Abid Hussain</cp:lastModifiedBy>
  <cp:revision>7</cp:revision>
  <dcterms:created xsi:type="dcterms:W3CDTF">2017-12-01T13:44:00Z</dcterms:created>
  <dcterms:modified xsi:type="dcterms:W3CDTF">2017-12-01T16:17:00Z</dcterms:modified>
</cp:coreProperties>
</file>