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3125" w14:textId="77777777" w:rsidR="00AB4D7F" w:rsidRDefault="00AB4D7F" w:rsidP="00AB4D7F">
      <w:pPr>
        <w:tabs>
          <w:tab w:val="left" w:pos="3525"/>
        </w:tabs>
        <w:jc w:val="left"/>
        <w:rPr>
          <w:rFonts w:cs="Arial"/>
          <w:b/>
          <w:bCs/>
          <w:color w:val="E36C0A" w:themeColor="accent6" w:themeShade="BF"/>
          <w:sz w:val="36"/>
          <w:szCs w:val="36"/>
          <w:lang w:val="es-ES_tradnl"/>
        </w:rPr>
      </w:pPr>
      <w:r w:rsidRPr="00AB4D7F">
        <w:rPr>
          <w:rFonts w:cs="Arial"/>
          <w:b/>
          <w:bCs/>
          <w:color w:val="E36C0A" w:themeColor="accent6" w:themeShade="BF"/>
          <w:sz w:val="36"/>
          <w:szCs w:val="36"/>
          <w:lang w:val="es-ES_tradnl"/>
        </w:rPr>
        <w:t>Convocatoria de presentación de experiencias sobre el uso y aplicación de dos conjuntos de recomendaciones del CSA en materia de políticas sobre el cambio climático y el agua en el contexto de la seguridad alimentaria y la nutrición</w:t>
      </w:r>
    </w:p>
    <w:p w14:paraId="25D84D97" w14:textId="14340AA2" w:rsidR="00AB4D7F" w:rsidRDefault="00AB4D7F" w:rsidP="00AB4D7F">
      <w:pPr>
        <w:tabs>
          <w:tab w:val="left" w:pos="3525"/>
        </w:tabs>
        <w:jc w:val="left"/>
        <w:rPr>
          <w:rFonts w:cs="Arial"/>
          <w:b/>
          <w:bCs/>
          <w:color w:val="E36C0A" w:themeColor="accent6" w:themeShade="BF"/>
          <w:sz w:val="36"/>
          <w:szCs w:val="36"/>
          <w:lang w:val="es-ES_tradnl"/>
        </w:rPr>
      </w:pPr>
    </w:p>
    <w:p w14:paraId="3651AC9D" w14:textId="77777777" w:rsidR="00AB4D7F" w:rsidRPr="00AB4D7F" w:rsidRDefault="00AB4D7F" w:rsidP="00AB4D7F">
      <w:pPr>
        <w:tabs>
          <w:tab w:val="left" w:pos="3525"/>
        </w:tabs>
        <w:jc w:val="left"/>
        <w:rPr>
          <w:b/>
          <w:sz w:val="28"/>
          <w:szCs w:val="28"/>
          <w:lang w:val="es-ES"/>
        </w:rPr>
      </w:pPr>
      <w:r w:rsidRPr="00AB4D7F">
        <w:rPr>
          <w:b/>
          <w:sz w:val="28"/>
          <w:lang w:val="es-ES"/>
        </w:rPr>
        <w:t xml:space="preserve">Formulario de presentación </w:t>
      </w:r>
    </w:p>
    <w:p w14:paraId="246DC74A" w14:textId="61CD2767" w:rsidR="00AB4D7F" w:rsidRPr="00AB4D7F" w:rsidRDefault="00AB4D7F" w:rsidP="00AB4D7F">
      <w:pPr>
        <w:tabs>
          <w:tab w:val="left" w:pos="3525"/>
        </w:tabs>
        <w:jc w:val="left"/>
        <w:rPr>
          <w:rStyle w:val="Textoennegrita"/>
          <w:rFonts w:asciiTheme="majorHAnsi" w:hAnsiTheme="majorHAnsi"/>
          <w:b w:val="0"/>
          <w:bCs w:val="0"/>
          <w:color w:val="000000" w:themeColor="text1"/>
          <w:sz w:val="22"/>
          <w:lang w:val="es-ES"/>
        </w:rPr>
      </w:pPr>
      <w:r w:rsidRPr="00AB4D7F">
        <w:rPr>
          <w:rStyle w:val="Textoennegrita"/>
          <w:rFonts w:asciiTheme="majorHAnsi" w:hAnsiTheme="majorHAnsi"/>
          <w:b w:val="0"/>
          <w:color w:val="000000" w:themeColor="text1"/>
          <w:sz w:val="22"/>
          <w:lang w:val="es-ES"/>
        </w:rPr>
        <w:br/>
        <w:t xml:space="preserve">Utilice este </w:t>
      </w:r>
      <w:hyperlink r:id="rId8" w:tgtFrame="_blank" w:history="1">
        <w:r w:rsidRPr="00AB4D7F">
          <w:rPr>
            <w:rStyle w:val="Hipervnculo"/>
            <w:rFonts w:asciiTheme="majorHAnsi" w:hAnsiTheme="majorHAnsi"/>
            <w:color w:val="000000" w:themeColor="text1"/>
            <w:sz w:val="22"/>
            <w:u w:val="none"/>
            <w:lang w:val="es-ES"/>
          </w:rPr>
          <w:t>formulario de presentación</w:t>
        </w:r>
      </w:hyperlink>
      <w:r w:rsidRPr="00AB4D7F">
        <w:rPr>
          <w:rStyle w:val="Textoennegrita"/>
          <w:rFonts w:asciiTheme="majorHAnsi" w:hAnsiTheme="majorHAnsi"/>
          <w:color w:val="000000" w:themeColor="text1"/>
          <w:sz w:val="22"/>
          <w:lang w:val="es-ES"/>
        </w:rPr>
        <w:t> </w:t>
      </w:r>
      <w:r w:rsidRPr="00AB4D7F">
        <w:rPr>
          <w:rStyle w:val="Textoennegrita"/>
          <w:rFonts w:asciiTheme="majorHAnsi" w:hAnsiTheme="majorHAnsi"/>
          <w:b w:val="0"/>
          <w:color w:val="000000" w:themeColor="text1"/>
          <w:sz w:val="22"/>
          <w:lang w:val="es-ES"/>
        </w:rPr>
        <w:t>para compartir su experiencia sobre el uso y aplicación de estos dos conjuntos de recomendaciones del Comité de Seguridad alimentaria Mundial (CSA) en materia de políticas:</w:t>
      </w:r>
    </w:p>
    <w:p w14:paraId="22832A57" w14:textId="77777777" w:rsidR="00AB4D7F" w:rsidRPr="00AB4D7F" w:rsidRDefault="000B5967" w:rsidP="00AB4D7F">
      <w:pPr>
        <w:pStyle w:val="Prrafodelista"/>
        <w:numPr>
          <w:ilvl w:val="0"/>
          <w:numId w:val="39"/>
        </w:numPr>
        <w:spacing w:line="240" w:lineRule="auto"/>
        <w:jc w:val="left"/>
        <w:rPr>
          <w:rFonts w:eastAsia="Calibri" w:cs="Calibri"/>
          <w:sz w:val="22"/>
          <w:lang w:val="es-ES"/>
        </w:rPr>
      </w:pPr>
      <w:hyperlink r:id="rId9" w:history="1">
        <w:r w:rsidR="00AB4D7F" w:rsidRPr="00AB4D7F">
          <w:rPr>
            <w:rStyle w:val="Hipervnculo"/>
            <w:sz w:val="22"/>
            <w:lang w:val="es-ES"/>
          </w:rPr>
          <w:t>La seguridad alimentaria y el cambio climático</w:t>
        </w:r>
      </w:hyperlink>
      <w:r w:rsidR="00AB4D7F" w:rsidRPr="00AB4D7F">
        <w:rPr>
          <w:sz w:val="22"/>
          <w:lang w:val="es-ES"/>
        </w:rPr>
        <w:t xml:space="preserve"> (CSA 39, 2012)</w:t>
      </w:r>
    </w:p>
    <w:p w14:paraId="1CFC17E3" w14:textId="3A1556AC" w:rsidR="00AB4D7F" w:rsidRPr="00AB4D7F" w:rsidRDefault="000B5967" w:rsidP="00AB4D7F">
      <w:pPr>
        <w:pStyle w:val="Prrafodelista"/>
        <w:numPr>
          <w:ilvl w:val="0"/>
          <w:numId w:val="39"/>
        </w:numPr>
        <w:spacing w:after="0" w:line="240" w:lineRule="auto"/>
        <w:jc w:val="left"/>
        <w:rPr>
          <w:rFonts w:eastAsia="Calibri" w:cs="Calibri"/>
          <w:sz w:val="22"/>
          <w:lang w:val="es-ES"/>
        </w:rPr>
      </w:pPr>
      <w:hyperlink r:id="rId10" w:history="1">
        <w:r w:rsidR="00AB4D7F" w:rsidRPr="00AB4D7F">
          <w:rPr>
            <w:rStyle w:val="Hipervnculo"/>
            <w:sz w:val="22"/>
            <w:lang w:val="es-ES"/>
          </w:rPr>
          <w:t>Contribución del agua a la seguridad alimentaria y la nutrición</w:t>
        </w:r>
      </w:hyperlink>
      <w:r w:rsidR="00AB4D7F" w:rsidRPr="00AB4D7F">
        <w:rPr>
          <w:sz w:val="22"/>
          <w:lang w:val="es-ES"/>
        </w:rPr>
        <w:t xml:space="preserve"> (CSA 42, 2015)</w:t>
      </w:r>
    </w:p>
    <w:p w14:paraId="0E2D0F7F" w14:textId="52D40A81" w:rsidR="00AB4D7F" w:rsidRPr="00AB4D7F" w:rsidRDefault="00AB4D7F" w:rsidP="00AB4D7F">
      <w:pPr>
        <w:tabs>
          <w:tab w:val="left" w:pos="3525"/>
        </w:tabs>
        <w:spacing w:after="0"/>
        <w:jc w:val="left"/>
        <w:rPr>
          <w:rStyle w:val="Textoennegrita"/>
          <w:rFonts w:asciiTheme="majorHAnsi" w:hAnsiTheme="majorHAnsi"/>
          <w:b w:val="0"/>
          <w:bCs w:val="0"/>
          <w:color w:val="000000" w:themeColor="text1"/>
          <w:sz w:val="22"/>
          <w:lang w:val="es-ES"/>
        </w:rPr>
      </w:pPr>
      <w:r w:rsidRPr="00AB4D7F">
        <w:rPr>
          <w:rStyle w:val="Textoennegrita"/>
          <w:rFonts w:asciiTheme="majorHAnsi" w:hAnsiTheme="majorHAnsi"/>
          <w:b w:val="0"/>
          <w:color w:val="000000" w:themeColor="text1"/>
          <w:sz w:val="22"/>
          <w:lang w:val="es-ES"/>
        </w:rPr>
        <w:br/>
        <w:t xml:space="preserve">Para obtener los antecedentes y orientación necesarios, consulte la nota temática (disponible aquí </w:t>
      </w:r>
      <w:hyperlink r:id="rId11" w:history="1">
        <w:r w:rsidRPr="00AB4D7F">
          <w:rPr>
            <w:rStyle w:val="Hipervnculo"/>
            <w:rFonts w:asciiTheme="majorHAnsi" w:hAnsiTheme="majorHAnsi"/>
            <w:sz w:val="22"/>
            <w:lang w:val="es-ES"/>
          </w:rPr>
          <w:t>www.fao.org/fsnforum/es/activities/discussions/CFS_climate_change_water</w:t>
        </w:r>
      </w:hyperlink>
      <w:r w:rsidRPr="00AB4D7F">
        <w:rPr>
          <w:rFonts w:asciiTheme="majorHAnsi" w:hAnsiTheme="majorHAnsi"/>
          <w:sz w:val="22"/>
          <w:lang w:val="es-ES"/>
        </w:rPr>
        <w:t xml:space="preserve">) y otros documentos </w:t>
      </w:r>
      <w:r w:rsidRPr="00AB4D7F">
        <w:rPr>
          <w:rStyle w:val="Textoennegrita"/>
          <w:color w:val="000000" w:themeColor="text1"/>
          <w:sz w:val="22"/>
          <w:lang w:val="es-ES"/>
        </w:rPr>
        <w:t>relevantes disponibles en la misma página</w:t>
      </w:r>
      <w:r w:rsidRPr="00AB4D7F">
        <w:rPr>
          <w:rStyle w:val="Textoennegrita"/>
          <w:rFonts w:asciiTheme="majorHAnsi" w:hAnsiTheme="majorHAnsi"/>
          <w:b w:val="0"/>
          <w:color w:val="000000" w:themeColor="text1"/>
          <w:sz w:val="22"/>
          <w:lang w:val="es-ES"/>
        </w:rPr>
        <w:t>.</w:t>
      </w:r>
      <w:r w:rsidRPr="00AB4D7F">
        <w:rPr>
          <w:rStyle w:val="Textoennegrita"/>
          <w:rFonts w:asciiTheme="majorHAnsi" w:hAnsiTheme="majorHAnsi"/>
          <w:b w:val="0"/>
          <w:color w:val="000000" w:themeColor="text1"/>
          <w:sz w:val="22"/>
          <w:lang w:val="es-ES"/>
        </w:rPr>
        <w:br/>
      </w:r>
      <w:r w:rsidRPr="00AB4D7F">
        <w:rPr>
          <w:rStyle w:val="Textoennegrita"/>
          <w:color w:val="000000" w:themeColor="text1"/>
          <w:sz w:val="22"/>
          <w:lang w:val="es-ES"/>
        </w:rPr>
        <w:br/>
      </w:r>
      <w:r w:rsidRPr="00AB4D7F">
        <w:rPr>
          <w:rStyle w:val="Textoennegrita"/>
          <w:rFonts w:asciiTheme="majorHAnsi" w:hAnsiTheme="majorHAnsi"/>
          <w:b w:val="0"/>
          <w:color w:val="000000" w:themeColor="text1"/>
          <w:sz w:val="22"/>
          <w:lang w:val="es-ES"/>
        </w:rPr>
        <w:t>Puede subir el formulario cumplimentado al</w:t>
      </w:r>
      <w:r w:rsidRPr="00AB4D7F">
        <w:rPr>
          <w:rStyle w:val="Textoennegrita"/>
          <w:rFonts w:asciiTheme="majorHAnsi" w:hAnsiTheme="majorHAnsi"/>
          <w:color w:val="000000" w:themeColor="text1"/>
          <w:sz w:val="22"/>
          <w:lang w:val="es-ES"/>
        </w:rPr>
        <w:t xml:space="preserve"> </w:t>
      </w:r>
      <w:r w:rsidRPr="00AB4D7F">
        <w:rPr>
          <w:rStyle w:val="Textoennegrita"/>
          <w:rFonts w:asciiTheme="majorHAnsi" w:hAnsiTheme="majorHAnsi"/>
          <w:b w:val="0"/>
          <w:color w:val="000000" w:themeColor="text1"/>
          <w:sz w:val="22"/>
          <w:lang w:val="es-ES"/>
        </w:rPr>
        <w:t>sitio web del</w:t>
      </w:r>
      <w:r w:rsidRPr="00AB4D7F">
        <w:rPr>
          <w:rStyle w:val="Textoennegrita"/>
          <w:rFonts w:asciiTheme="majorHAnsi" w:hAnsiTheme="majorHAnsi"/>
          <w:color w:val="000000" w:themeColor="text1"/>
          <w:sz w:val="22"/>
          <w:lang w:val="es-ES"/>
        </w:rPr>
        <w:t xml:space="preserve"> </w:t>
      </w:r>
      <w:hyperlink w:history="1">
        <w:r w:rsidRPr="00AB4D7F">
          <w:rPr>
            <w:rStyle w:val="Hipervnculo"/>
            <w:rFonts w:asciiTheme="majorHAnsi" w:hAnsiTheme="majorHAnsi"/>
            <w:sz w:val="22"/>
            <w:lang w:val="es-ES"/>
          </w:rPr>
          <w:t>Foro FSN</w:t>
        </w:r>
      </w:hyperlink>
      <w:r w:rsidRPr="00AB4D7F">
        <w:rPr>
          <w:rStyle w:val="Textoennegrita"/>
          <w:rFonts w:asciiTheme="majorHAnsi" w:hAnsiTheme="majorHAnsi"/>
          <w:b w:val="0"/>
          <w:color w:val="000000" w:themeColor="text1"/>
          <w:sz w:val="22"/>
          <w:lang w:val="es-ES"/>
        </w:rPr>
        <w:t xml:space="preserve"> (</w:t>
      </w:r>
      <w:hyperlink r:id="rId12" w:history="1">
        <w:r w:rsidRPr="00AB4D7F">
          <w:rPr>
            <w:rStyle w:val="Hipervnculo"/>
            <w:rFonts w:asciiTheme="majorHAnsi" w:hAnsiTheme="majorHAnsi"/>
            <w:sz w:val="22"/>
            <w:lang w:val="es-ES"/>
          </w:rPr>
          <w:t>www.fao.org/fsnforum/es</w:t>
        </w:r>
      </w:hyperlink>
      <w:r w:rsidRPr="00AB4D7F">
        <w:rPr>
          <w:rStyle w:val="Hipervnculo"/>
          <w:rFonts w:asciiTheme="majorHAnsi" w:hAnsiTheme="majorHAnsi"/>
          <w:color w:val="auto"/>
          <w:sz w:val="22"/>
          <w:u w:val="none"/>
          <w:lang w:val="es-ES"/>
        </w:rPr>
        <w:t>)</w:t>
      </w:r>
      <w:r w:rsidRPr="00AB4D7F">
        <w:rPr>
          <w:rStyle w:val="Textoennegrita"/>
          <w:rFonts w:asciiTheme="majorHAnsi" w:hAnsiTheme="majorHAnsi"/>
          <w:b w:val="0"/>
          <w:color w:val="000000" w:themeColor="text1"/>
          <w:sz w:val="22"/>
          <w:lang w:val="es-ES"/>
        </w:rPr>
        <w:t xml:space="preserve"> o enviarlo por correo electrónico a </w:t>
      </w:r>
      <w:hyperlink r:id="rId13" w:history="1">
        <w:r w:rsidRPr="00AB4D7F">
          <w:rPr>
            <w:rStyle w:val="Hipervnculo"/>
            <w:rFonts w:asciiTheme="majorHAnsi" w:hAnsiTheme="majorHAnsi"/>
            <w:sz w:val="22"/>
            <w:lang w:val="es-ES"/>
          </w:rPr>
          <w:t>fsn-moderator@fao.org</w:t>
        </w:r>
      </w:hyperlink>
      <w:r w:rsidRPr="00AB4D7F">
        <w:rPr>
          <w:rStyle w:val="Textoennegrita"/>
          <w:rFonts w:asciiTheme="majorHAnsi" w:hAnsiTheme="majorHAnsi"/>
          <w:b w:val="0"/>
          <w:color w:val="000000" w:themeColor="text1"/>
          <w:sz w:val="22"/>
          <w:lang w:val="es-ES"/>
        </w:rPr>
        <w:t>.</w:t>
      </w:r>
    </w:p>
    <w:p w14:paraId="445C5220" w14:textId="77777777" w:rsidR="00AB4D7F" w:rsidRPr="00AB4D7F" w:rsidRDefault="00AB4D7F" w:rsidP="00AB4D7F">
      <w:pPr>
        <w:spacing w:after="0"/>
        <w:jc w:val="left"/>
        <w:rPr>
          <w:rFonts w:asciiTheme="majorHAnsi" w:eastAsiaTheme="minorEastAsia" w:hAnsiTheme="majorHAnsi" w:cstheme="minorHAnsi"/>
          <w:sz w:val="22"/>
          <w:lang w:val="es-ES"/>
        </w:rPr>
      </w:pPr>
      <w:r w:rsidRPr="00AB4D7F">
        <w:rPr>
          <w:rFonts w:asciiTheme="majorHAnsi" w:hAnsiTheme="majorHAnsi"/>
          <w:sz w:val="22"/>
          <w:lang w:val="es-ES"/>
        </w:rPr>
        <w:t>Las contribuciones pueden redactarse en cualquiera de los seis idiomas oficiales de las Naciones Unidas (inglés, francés, español, ruso, árabe y chino).</w:t>
      </w:r>
    </w:p>
    <w:p w14:paraId="24C7790F" w14:textId="77777777" w:rsidR="00AB4D7F" w:rsidRPr="00AB4D7F" w:rsidRDefault="00AB4D7F" w:rsidP="00AB4D7F">
      <w:pPr>
        <w:spacing w:after="0"/>
        <w:jc w:val="left"/>
        <w:rPr>
          <w:sz w:val="22"/>
          <w:lang w:val="es-ES"/>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AB4D7F" w:rsidRPr="00612FAD" w14:paraId="07CADF16" w14:textId="77777777" w:rsidTr="00DA3720">
        <w:trPr>
          <w:trHeight w:val="337"/>
        </w:trPr>
        <w:tc>
          <w:tcPr>
            <w:tcW w:w="2864" w:type="dxa"/>
          </w:tcPr>
          <w:p w14:paraId="13B3DE51" w14:textId="1FC86ADC" w:rsidR="00AB4D7F" w:rsidRPr="00AB4D7F" w:rsidRDefault="00AB4D7F" w:rsidP="00AB4D7F">
            <w:pPr>
              <w:spacing w:after="0"/>
              <w:jc w:val="left"/>
              <w:rPr>
                <w:rFonts w:eastAsia="Calibri" w:cs="Calibri"/>
                <w:b/>
                <w:bCs/>
                <w:sz w:val="22"/>
              </w:rPr>
            </w:pPr>
            <w:r w:rsidRPr="00AB4D7F">
              <w:rPr>
                <w:sz w:val="22"/>
                <w:lang w:val="es-ES"/>
              </w:rPr>
              <w:br w:type="page"/>
            </w:r>
            <w:proofErr w:type="spellStart"/>
            <w:r w:rsidRPr="00AB4D7F">
              <w:rPr>
                <w:b/>
                <w:sz w:val="22"/>
              </w:rPr>
              <w:t>Título</w:t>
            </w:r>
            <w:proofErr w:type="spellEnd"/>
            <w:r w:rsidRPr="00AB4D7F">
              <w:rPr>
                <w:b/>
                <w:sz w:val="22"/>
              </w:rPr>
              <w:t xml:space="preserve"> de </w:t>
            </w:r>
            <w:proofErr w:type="spellStart"/>
            <w:r w:rsidRPr="00AB4D7F">
              <w:rPr>
                <w:b/>
                <w:sz w:val="22"/>
              </w:rPr>
              <w:t>su</w:t>
            </w:r>
            <w:proofErr w:type="spellEnd"/>
            <w:r w:rsidRPr="00AB4D7F">
              <w:rPr>
                <w:b/>
                <w:sz w:val="22"/>
              </w:rPr>
              <w:t xml:space="preserve"> </w:t>
            </w:r>
            <w:proofErr w:type="spellStart"/>
            <w:r w:rsidRPr="00AB4D7F">
              <w:rPr>
                <w:b/>
                <w:sz w:val="22"/>
              </w:rPr>
              <w:t>experiencia</w:t>
            </w:r>
            <w:proofErr w:type="spellEnd"/>
            <w:r w:rsidRPr="00AB4D7F">
              <w:rPr>
                <w:b/>
                <w:sz w:val="22"/>
              </w:rPr>
              <w:t>*</w:t>
            </w:r>
          </w:p>
        </w:tc>
        <w:tc>
          <w:tcPr>
            <w:tcW w:w="6743" w:type="dxa"/>
          </w:tcPr>
          <w:p w14:paraId="76647AE0" w14:textId="612E974A" w:rsidR="00AB4D7F" w:rsidRPr="005218F6" w:rsidRDefault="00FF78C6" w:rsidP="00AB4D7F">
            <w:pPr>
              <w:spacing w:after="0"/>
              <w:jc w:val="left"/>
              <w:rPr>
                <w:rFonts w:eastAsia="Calibri" w:cs="Calibri"/>
                <w:b/>
                <w:bCs/>
                <w:iCs/>
                <w:color w:val="0000FF"/>
                <w:sz w:val="22"/>
                <w:lang w:val="es-AR"/>
              </w:rPr>
            </w:pPr>
            <w:r>
              <w:rPr>
                <w:rFonts w:eastAsia="Calibri" w:cs="Calibri"/>
                <w:b/>
                <w:bCs/>
                <w:iCs/>
                <w:color w:val="0000FF"/>
                <w:sz w:val="22"/>
                <w:lang w:val="es-AR"/>
              </w:rPr>
              <w:t>El rol central del productor en el proceso de i</w:t>
            </w:r>
            <w:r w:rsidR="005218F6" w:rsidRPr="005218F6">
              <w:rPr>
                <w:rFonts w:eastAsia="Calibri" w:cs="Calibri"/>
                <w:b/>
                <w:bCs/>
                <w:iCs/>
                <w:color w:val="0000FF"/>
                <w:sz w:val="22"/>
                <w:lang w:val="es-AR"/>
              </w:rPr>
              <w:t>nnovación colaborativa para la i</w:t>
            </w:r>
            <w:r w:rsidR="005218F6">
              <w:rPr>
                <w:rFonts w:eastAsia="Calibri" w:cs="Calibri"/>
                <w:b/>
                <w:bCs/>
                <w:iCs/>
                <w:color w:val="0000FF"/>
                <w:sz w:val="22"/>
                <w:lang w:val="es-AR"/>
              </w:rPr>
              <w:t>mplementación de sistemas de siembra directa</w:t>
            </w:r>
            <w:r w:rsidR="00DC383C">
              <w:rPr>
                <w:rFonts w:eastAsia="Calibri" w:cs="Calibri"/>
                <w:b/>
                <w:bCs/>
                <w:iCs/>
                <w:color w:val="0000FF"/>
                <w:sz w:val="22"/>
                <w:lang w:val="es-AR"/>
              </w:rPr>
              <w:t xml:space="preserve"> en Argentina</w:t>
            </w:r>
          </w:p>
        </w:tc>
      </w:tr>
      <w:tr w:rsidR="00AB4D7F" w:rsidRPr="00130A67" w14:paraId="30A27C97" w14:textId="77777777" w:rsidTr="00DA3720">
        <w:trPr>
          <w:trHeight w:val="337"/>
        </w:trPr>
        <w:tc>
          <w:tcPr>
            <w:tcW w:w="2864" w:type="dxa"/>
          </w:tcPr>
          <w:p w14:paraId="0CDCFE47" w14:textId="77777777" w:rsidR="00AB4D7F" w:rsidRPr="00AB4D7F" w:rsidRDefault="00AB4D7F" w:rsidP="00AB4D7F">
            <w:pPr>
              <w:spacing w:after="0"/>
              <w:jc w:val="left"/>
              <w:rPr>
                <w:rFonts w:eastAsia="Calibri" w:cs="Calibri"/>
                <w:b/>
                <w:bCs/>
                <w:sz w:val="22"/>
                <w:lang w:val="es-ES"/>
              </w:rPr>
            </w:pPr>
            <w:r w:rsidRPr="00AB4D7F">
              <w:rPr>
                <w:b/>
                <w:sz w:val="22"/>
                <w:lang w:val="es-ES"/>
              </w:rPr>
              <w:t>Ámbito geográfico</w:t>
            </w:r>
          </w:p>
          <w:p w14:paraId="15138E83" w14:textId="77777777" w:rsidR="00AB4D7F" w:rsidRPr="00AB4D7F" w:rsidRDefault="00AB4D7F" w:rsidP="00AB4D7F">
            <w:pPr>
              <w:spacing w:after="0"/>
              <w:jc w:val="left"/>
              <w:rPr>
                <w:rFonts w:eastAsia="Calibri" w:cs="Calibri"/>
                <w:bCs/>
                <w:i/>
                <w:sz w:val="22"/>
                <w:lang w:val="es-ES"/>
              </w:rPr>
            </w:pPr>
            <w:r w:rsidRPr="00AB4D7F">
              <w:rPr>
                <w:i/>
                <w:sz w:val="22"/>
                <w:lang w:val="es-ES"/>
              </w:rPr>
              <w:t>Indique si su experiencia abarca varios niveles (p. ej. nivel nacional y nivel regional)</w:t>
            </w:r>
          </w:p>
        </w:tc>
        <w:tc>
          <w:tcPr>
            <w:tcW w:w="6743" w:type="dxa"/>
          </w:tcPr>
          <w:p w14:paraId="0DAC8CE1" w14:textId="77777777" w:rsidR="00AB4D7F" w:rsidRDefault="00AB4D7F" w:rsidP="00AB4D7F">
            <w:pPr>
              <w:spacing w:after="0"/>
              <w:jc w:val="left"/>
              <w:rPr>
                <w:i/>
                <w:sz w:val="22"/>
                <w:lang w:val="es-ES"/>
              </w:rPr>
            </w:pPr>
            <w:r w:rsidRPr="00AB4D7F">
              <w:rPr>
                <w:i/>
                <w:sz w:val="22"/>
                <w:lang w:val="es-ES"/>
              </w:rPr>
              <w:t>(p. ej. nacional, regional si hay varios países de la misma región y/o global si hay varios países en más de una región)</w:t>
            </w:r>
          </w:p>
          <w:p w14:paraId="2A4EEB38" w14:textId="3E7876E0" w:rsidR="00CC255E" w:rsidRPr="00AB4D7F" w:rsidRDefault="00CC255E" w:rsidP="00AB4D7F">
            <w:pPr>
              <w:spacing w:after="0"/>
              <w:jc w:val="left"/>
              <w:rPr>
                <w:rFonts w:eastAsia="Calibri" w:cs="Calibri"/>
                <w:b/>
                <w:bCs/>
                <w:iCs/>
                <w:color w:val="0000FF"/>
                <w:sz w:val="22"/>
                <w:lang w:val="es-ES"/>
              </w:rPr>
            </w:pPr>
            <w:r w:rsidRPr="00CC255E">
              <w:rPr>
                <w:rFonts w:eastAsia="Calibri" w:cs="Calibri"/>
                <w:b/>
                <w:bCs/>
                <w:iCs/>
                <w:color w:val="0000FF"/>
                <w:sz w:val="22"/>
              </w:rPr>
              <w:t>Nacional</w:t>
            </w:r>
            <w:r w:rsidR="00B73F3D">
              <w:rPr>
                <w:rFonts w:eastAsia="Calibri" w:cs="Calibri"/>
                <w:b/>
                <w:bCs/>
                <w:iCs/>
                <w:color w:val="0000FF"/>
                <w:sz w:val="22"/>
              </w:rPr>
              <w:t xml:space="preserve">, Regional e </w:t>
            </w:r>
            <w:proofErr w:type="spellStart"/>
            <w:r w:rsidR="00B73F3D">
              <w:rPr>
                <w:rFonts w:eastAsia="Calibri" w:cs="Calibri"/>
                <w:b/>
                <w:bCs/>
                <w:iCs/>
                <w:color w:val="0000FF"/>
                <w:sz w:val="22"/>
              </w:rPr>
              <w:t>Internacional</w:t>
            </w:r>
            <w:proofErr w:type="spellEnd"/>
          </w:p>
        </w:tc>
      </w:tr>
      <w:tr w:rsidR="00AB4D7F" w:rsidRPr="00612FAD" w14:paraId="7B37BD50" w14:textId="77777777" w:rsidTr="00DA3720">
        <w:trPr>
          <w:trHeight w:val="369"/>
        </w:trPr>
        <w:tc>
          <w:tcPr>
            <w:tcW w:w="2864" w:type="dxa"/>
          </w:tcPr>
          <w:p w14:paraId="64927E00" w14:textId="77777777" w:rsidR="00AB4D7F" w:rsidRPr="00AB4D7F" w:rsidRDefault="00AB4D7F" w:rsidP="00AB4D7F">
            <w:pPr>
              <w:spacing w:before="60" w:after="60"/>
              <w:jc w:val="left"/>
              <w:rPr>
                <w:rFonts w:eastAsia="Calibri" w:cs="Calibri"/>
                <w:b/>
                <w:bCs/>
                <w:sz w:val="22"/>
                <w:lang w:val="es-ES"/>
              </w:rPr>
            </w:pPr>
            <w:r w:rsidRPr="00AB4D7F">
              <w:rPr>
                <w:b/>
                <w:sz w:val="22"/>
                <w:lang w:val="es-ES"/>
              </w:rPr>
              <w:lastRenderedPageBreak/>
              <w:t>País(es)/región(es) a los que se refiere su experiencia</w:t>
            </w:r>
          </w:p>
        </w:tc>
        <w:tc>
          <w:tcPr>
            <w:tcW w:w="6743" w:type="dxa"/>
          </w:tcPr>
          <w:p w14:paraId="6AC1D278" w14:textId="77777777" w:rsidR="00AB4D7F" w:rsidRDefault="00AB4D7F" w:rsidP="00AB4D7F">
            <w:pPr>
              <w:shd w:val="clear" w:color="auto" w:fill="FFFFFF"/>
              <w:spacing w:before="60" w:after="60"/>
              <w:contextualSpacing/>
              <w:jc w:val="left"/>
              <w:rPr>
                <w:sz w:val="22"/>
                <w:lang w:val="es-ES"/>
              </w:rPr>
            </w:pPr>
            <w:r w:rsidRPr="00AB4D7F">
              <w:rPr>
                <w:i/>
                <w:sz w:val="22"/>
                <w:lang w:val="es-ES"/>
              </w:rPr>
              <w:t xml:space="preserve"> (p. ej. </w:t>
            </w:r>
            <w:proofErr w:type="spellStart"/>
            <w:r w:rsidRPr="00AB4D7F">
              <w:rPr>
                <w:i/>
                <w:sz w:val="22"/>
                <w:lang w:val="es-ES"/>
              </w:rPr>
              <w:t>Kenya</w:t>
            </w:r>
            <w:proofErr w:type="spellEnd"/>
            <w:r w:rsidRPr="00AB4D7F">
              <w:rPr>
                <w:i/>
                <w:sz w:val="22"/>
                <w:lang w:val="es-ES"/>
              </w:rPr>
              <w:t>, Tanzania y Malawi)</w:t>
            </w:r>
            <w:r w:rsidRPr="00AB4D7F">
              <w:rPr>
                <w:sz w:val="22"/>
                <w:lang w:val="es-ES"/>
              </w:rPr>
              <w:t xml:space="preserve"> </w:t>
            </w:r>
          </w:p>
          <w:p w14:paraId="62F8BB56" w14:textId="25BFC089" w:rsidR="005218F6" w:rsidRPr="00AB4D7F" w:rsidRDefault="005218F6" w:rsidP="005218F6">
            <w:pPr>
              <w:spacing w:after="0"/>
              <w:jc w:val="left"/>
              <w:rPr>
                <w:rFonts w:eastAsia="MS Mincho" w:cs="Calibri"/>
                <w:b/>
                <w:bCs/>
                <w:color w:val="0070C0"/>
                <w:sz w:val="22"/>
                <w:lang w:val="es-ES"/>
              </w:rPr>
            </w:pPr>
            <w:r w:rsidRPr="005218F6">
              <w:rPr>
                <w:rFonts w:eastAsia="Calibri" w:cs="Calibri"/>
                <w:b/>
                <w:bCs/>
                <w:iCs/>
                <w:color w:val="0000FF"/>
                <w:sz w:val="22"/>
                <w:lang w:val="es-ES"/>
              </w:rPr>
              <w:t>Argentina</w:t>
            </w:r>
            <w:r w:rsidR="00B73F3D">
              <w:rPr>
                <w:rFonts w:eastAsia="Calibri" w:cs="Calibri"/>
                <w:b/>
                <w:bCs/>
                <w:iCs/>
                <w:color w:val="0000FF"/>
                <w:sz w:val="22"/>
                <w:lang w:val="es-ES"/>
              </w:rPr>
              <w:t xml:space="preserve">, </w:t>
            </w:r>
            <w:r w:rsidR="00612FAD">
              <w:rPr>
                <w:rFonts w:eastAsia="Calibri" w:cs="Calibri"/>
                <w:b/>
                <w:bCs/>
                <w:iCs/>
                <w:color w:val="0000FF"/>
                <w:sz w:val="22"/>
                <w:lang w:val="es-ES"/>
              </w:rPr>
              <w:t>Latinoamérica</w:t>
            </w:r>
            <w:r w:rsidR="00B73F3D">
              <w:rPr>
                <w:rFonts w:eastAsia="Calibri" w:cs="Calibri"/>
                <w:b/>
                <w:bCs/>
                <w:iCs/>
                <w:color w:val="0000FF"/>
                <w:sz w:val="22"/>
                <w:lang w:val="es-ES"/>
              </w:rPr>
              <w:t xml:space="preserve">, Ghana Guinea Conakry en </w:t>
            </w:r>
            <w:r w:rsidR="00612FAD">
              <w:rPr>
                <w:rFonts w:eastAsia="Calibri" w:cs="Calibri"/>
                <w:b/>
                <w:bCs/>
                <w:iCs/>
                <w:color w:val="0000FF"/>
                <w:sz w:val="22"/>
                <w:lang w:val="es-ES"/>
              </w:rPr>
              <w:t>África</w:t>
            </w:r>
          </w:p>
        </w:tc>
      </w:tr>
      <w:tr w:rsidR="00AB4D7F" w:rsidRPr="00612FAD" w14:paraId="296BCCEE" w14:textId="77777777" w:rsidTr="00DA3720">
        <w:trPr>
          <w:trHeight w:val="746"/>
        </w:trPr>
        <w:tc>
          <w:tcPr>
            <w:tcW w:w="2864" w:type="dxa"/>
            <w:tcBorders>
              <w:top w:val="single" w:sz="4" w:space="0" w:color="auto"/>
              <w:left w:val="single" w:sz="4" w:space="0" w:color="auto"/>
              <w:bottom w:val="single" w:sz="4" w:space="0" w:color="auto"/>
              <w:right w:val="single" w:sz="4" w:space="0" w:color="auto"/>
            </w:tcBorders>
          </w:tcPr>
          <w:p w14:paraId="2466958F" w14:textId="77777777" w:rsidR="00AB4D7F" w:rsidRPr="00AB4D7F" w:rsidRDefault="00AB4D7F" w:rsidP="00AB4D7F">
            <w:pPr>
              <w:spacing w:before="60" w:after="60"/>
              <w:jc w:val="left"/>
              <w:rPr>
                <w:rFonts w:eastAsia="Calibri" w:cs="Calibri"/>
                <w:b/>
                <w:bCs/>
                <w:sz w:val="22"/>
              </w:rPr>
            </w:pPr>
            <w:r w:rsidRPr="00AB4D7F">
              <w:rPr>
                <w:b/>
                <w:sz w:val="22"/>
              </w:rPr>
              <w:t xml:space="preserve">Persona de </w:t>
            </w:r>
            <w:proofErr w:type="spellStart"/>
            <w:r w:rsidRPr="00AB4D7F">
              <w:rPr>
                <w:b/>
                <w:sz w:val="22"/>
              </w:rPr>
              <w:t>contacto</w:t>
            </w:r>
            <w:proofErr w:type="spellEnd"/>
            <w:r w:rsidRPr="00AB4D7F">
              <w:rPr>
                <w:b/>
                <w:sz w:val="22"/>
              </w:rPr>
              <w:t xml:space="preserve"> </w:t>
            </w:r>
          </w:p>
        </w:tc>
        <w:tc>
          <w:tcPr>
            <w:tcW w:w="6743" w:type="dxa"/>
            <w:tcBorders>
              <w:top w:val="single" w:sz="4" w:space="0" w:color="auto"/>
              <w:left w:val="single" w:sz="4" w:space="0" w:color="auto"/>
              <w:bottom w:val="single" w:sz="4" w:space="0" w:color="auto"/>
              <w:right w:val="single" w:sz="4" w:space="0" w:color="auto"/>
            </w:tcBorders>
          </w:tcPr>
          <w:p w14:paraId="0E844D38" w14:textId="1F79C2D7" w:rsidR="00AB4D7F" w:rsidRPr="006B7C68" w:rsidRDefault="00AB4D7F" w:rsidP="00AB4D7F">
            <w:pPr>
              <w:spacing w:after="160" w:line="259" w:lineRule="auto"/>
              <w:contextualSpacing/>
              <w:jc w:val="left"/>
              <w:rPr>
                <w:rFonts w:eastAsia="Calibri" w:cs="Calibri"/>
                <w:b/>
                <w:bCs/>
                <w:iCs/>
                <w:color w:val="0000FF"/>
                <w:sz w:val="22"/>
                <w:lang w:val="es-ES"/>
              </w:rPr>
            </w:pPr>
            <w:r w:rsidRPr="00AB4D7F">
              <w:rPr>
                <w:sz w:val="22"/>
                <w:lang w:val="es-ES"/>
              </w:rPr>
              <w:t xml:space="preserve">Nombre: </w:t>
            </w:r>
            <w:r w:rsidR="006B7C68">
              <w:rPr>
                <w:rFonts w:eastAsia="Calibri" w:cs="Calibri"/>
                <w:b/>
                <w:bCs/>
                <w:iCs/>
                <w:color w:val="0000FF"/>
                <w:sz w:val="22"/>
                <w:lang w:val="es-ES"/>
              </w:rPr>
              <w:t>María Cecilia Ginés</w:t>
            </w:r>
          </w:p>
          <w:p w14:paraId="04930EA7" w14:textId="6AB88C3D" w:rsidR="00AB4D7F" w:rsidRPr="006B7C68" w:rsidRDefault="00AB4D7F" w:rsidP="00AB4D7F">
            <w:pPr>
              <w:spacing w:after="160" w:line="259" w:lineRule="auto"/>
              <w:contextualSpacing/>
              <w:jc w:val="left"/>
              <w:rPr>
                <w:rFonts w:eastAsia="Calibri" w:cs="Calibri"/>
                <w:b/>
                <w:bCs/>
                <w:iCs/>
                <w:color w:val="0000FF"/>
                <w:sz w:val="22"/>
                <w:lang w:val="es-ES"/>
              </w:rPr>
            </w:pPr>
            <w:r w:rsidRPr="00AB4D7F">
              <w:rPr>
                <w:sz w:val="22"/>
                <w:lang w:val="es-ES"/>
              </w:rPr>
              <w:t xml:space="preserve">Organización: </w:t>
            </w:r>
            <w:r w:rsidR="006B7C68" w:rsidRPr="006B7C68">
              <w:rPr>
                <w:rFonts w:eastAsia="Calibri" w:cs="Calibri"/>
                <w:b/>
                <w:bCs/>
                <w:iCs/>
                <w:color w:val="0000FF"/>
                <w:sz w:val="22"/>
                <w:lang w:val="es-ES"/>
              </w:rPr>
              <w:t>Asociación Argentina de Productores en Siembra Directa</w:t>
            </w:r>
            <w:r w:rsidR="00DC60BF">
              <w:rPr>
                <w:rFonts w:eastAsia="Calibri" w:cs="Calibri"/>
                <w:b/>
                <w:bCs/>
                <w:iCs/>
                <w:color w:val="0000FF"/>
                <w:sz w:val="22"/>
                <w:lang w:val="es-ES"/>
              </w:rPr>
              <w:t xml:space="preserve"> (AAPRESID)</w:t>
            </w:r>
          </w:p>
          <w:p w14:paraId="18A5BDB7" w14:textId="2AFCCEED" w:rsidR="00AB4D7F" w:rsidRPr="00AB4D7F" w:rsidRDefault="00AB4D7F" w:rsidP="00AB4D7F">
            <w:pPr>
              <w:spacing w:after="160" w:line="259" w:lineRule="auto"/>
              <w:contextualSpacing/>
              <w:jc w:val="left"/>
              <w:rPr>
                <w:rFonts w:eastAsia="MS Mincho" w:cs="Calibri"/>
                <w:bCs/>
                <w:color w:val="0070C0"/>
                <w:sz w:val="22"/>
                <w:lang w:val="es-ES"/>
              </w:rPr>
            </w:pPr>
            <w:r w:rsidRPr="00AB4D7F">
              <w:rPr>
                <w:sz w:val="22"/>
                <w:lang w:val="es-ES"/>
              </w:rPr>
              <w:t xml:space="preserve">Dirección de correo electrónico: </w:t>
            </w:r>
            <w:r w:rsidR="006B7C68">
              <w:rPr>
                <w:rFonts w:eastAsia="Calibri" w:cs="Calibri"/>
                <w:b/>
                <w:bCs/>
                <w:iCs/>
                <w:color w:val="0000FF"/>
                <w:sz w:val="22"/>
                <w:lang w:val="es-ES"/>
              </w:rPr>
              <w:t>gines@aapresid.org.ar</w:t>
            </w:r>
          </w:p>
        </w:tc>
      </w:tr>
      <w:tr w:rsidR="00AB4D7F" w:rsidRPr="00AB4D7F" w14:paraId="033F8469" w14:textId="77777777" w:rsidTr="00DA3720">
        <w:trPr>
          <w:trHeight w:val="369"/>
        </w:trPr>
        <w:tc>
          <w:tcPr>
            <w:tcW w:w="2864" w:type="dxa"/>
          </w:tcPr>
          <w:p w14:paraId="27A189D3" w14:textId="77777777" w:rsidR="00AB4D7F" w:rsidRPr="00AB4D7F" w:rsidRDefault="00AB4D7F" w:rsidP="00AB4D7F">
            <w:pPr>
              <w:spacing w:before="60" w:after="60"/>
              <w:jc w:val="left"/>
              <w:rPr>
                <w:rFonts w:eastAsia="Calibri" w:cs="Calibri"/>
                <w:b/>
                <w:bCs/>
                <w:sz w:val="22"/>
              </w:rPr>
            </w:pPr>
            <w:proofErr w:type="spellStart"/>
            <w:r w:rsidRPr="00AB4D7F">
              <w:rPr>
                <w:b/>
                <w:sz w:val="22"/>
              </w:rPr>
              <w:t>Afiliación</w:t>
            </w:r>
            <w:proofErr w:type="spellEnd"/>
            <w:r w:rsidRPr="00AB4D7F">
              <w:rPr>
                <w:b/>
                <w:sz w:val="22"/>
              </w:rPr>
              <w:t xml:space="preserve"> (</w:t>
            </w:r>
            <w:proofErr w:type="spellStart"/>
            <w:r w:rsidRPr="00AB4D7F">
              <w:rPr>
                <w:b/>
                <w:sz w:val="22"/>
              </w:rPr>
              <w:t>indique</w:t>
            </w:r>
            <w:proofErr w:type="spellEnd"/>
            <w:r w:rsidRPr="00AB4D7F">
              <w:rPr>
                <w:b/>
                <w:sz w:val="22"/>
              </w:rPr>
              <w:t xml:space="preserve"> </w:t>
            </w:r>
            <w:proofErr w:type="spellStart"/>
            <w:r w:rsidRPr="00AB4D7F">
              <w:rPr>
                <w:b/>
                <w:sz w:val="22"/>
              </w:rPr>
              <w:t>su</w:t>
            </w:r>
            <w:proofErr w:type="spellEnd"/>
            <w:r w:rsidRPr="00AB4D7F">
              <w:rPr>
                <w:b/>
                <w:sz w:val="22"/>
              </w:rPr>
              <w:t xml:space="preserve"> </w:t>
            </w:r>
            <w:proofErr w:type="spellStart"/>
            <w:r w:rsidRPr="00AB4D7F">
              <w:rPr>
                <w:b/>
                <w:sz w:val="22"/>
              </w:rPr>
              <w:t>afiliación</w:t>
            </w:r>
            <w:proofErr w:type="spellEnd"/>
            <w:r w:rsidRPr="00AB4D7F">
              <w:rPr>
                <w:b/>
                <w:sz w:val="22"/>
              </w:rPr>
              <w:t>)</w:t>
            </w:r>
          </w:p>
        </w:tc>
        <w:tc>
          <w:tcPr>
            <w:tcW w:w="6743" w:type="dxa"/>
          </w:tcPr>
          <w:p w14:paraId="7B312270" w14:textId="77777777" w:rsidR="00AB4D7F" w:rsidRPr="00AB4D7F" w:rsidRDefault="00AB4D7F" w:rsidP="00AB4D7F">
            <w:pPr>
              <w:shd w:val="clear" w:color="auto" w:fill="FFFFFF"/>
              <w:spacing w:before="60" w:after="60"/>
              <w:jc w:val="left"/>
              <w:rPr>
                <w:rFonts w:eastAsia="MS Mincho" w:cs="Calibri"/>
                <w:bCs/>
                <w:sz w:val="22"/>
                <w:lang w:val="es-ES"/>
              </w:rPr>
            </w:pPr>
            <w:r w:rsidRPr="00AB4D7F">
              <w:rPr>
                <w:sz w:val="22"/>
              </w:rPr>
              <w:sym w:font="Symbol" w:char="F080"/>
            </w:r>
            <w:r w:rsidRPr="00AB4D7F">
              <w:rPr>
                <w:sz w:val="22"/>
                <w:lang w:val="es-ES"/>
              </w:rPr>
              <w:t xml:space="preserve"> Gobierno</w:t>
            </w:r>
          </w:p>
          <w:p w14:paraId="27032B22" w14:textId="77777777" w:rsidR="00AB4D7F" w:rsidRPr="00AB4D7F" w:rsidRDefault="00AB4D7F" w:rsidP="00AB4D7F">
            <w:pPr>
              <w:shd w:val="clear" w:color="auto" w:fill="FFFFFF"/>
              <w:spacing w:before="60" w:after="60"/>
              <w:jc w:val="left"/>
              <w:rPr>
                <w:rFonts w:eastAsia="MS Mincho" w:cs="Calibri"/>
                <w:bCs/>
                <w:sz w:val="22"/>
                <w:lang w:val="es-ES"/>
              </w:rPr>
            </w:pPr>
            <w:r w:rsidRPr="00AB4D7F">
              <w:rPr>
                <w:sz w:val="22"/>
              </w:rPr>
              <w:sym w:font="Symbol" w:char="F080"/>
            </w:r>
            <w:r w:rsidRPr="00AB4D7F">
              <w:rPr>
                <w:sz w:val="22"/>
                <w:lang w:val="es-ES"/>
              </w:rPr>
              <w:t xml:space="preserve"> Organización de las Naciones Unidas</w:t>
            </w:r>
          </w:p>
          <w:p w14:paraId="3F9A8859" w14:textId="3D820686" w:rsidR="00AB4D7F" w:rsidRPr="00130A67" w:rsidRDefault="004D5884" w:rsidP="00AB4D7F">
            <w:pPr>
              <w:shd w:val="clear" w:color="auto" w:fill="FFFFFF"/>
              <w:spacing w:before="60" w:after="60"/>
              <w:jc w:val="left"/>
              <w:rPr>
                <w:sz w:val="22"/>
                <w:lang w:val="es-ES"/>
              </w:rPr>
            </w:pPr>
            <w:r w:rsidRPr="004D5884">
              <w:rPr>
                <w:rFonts w:ascii="Segoe UI Symbol" w:hAnsi="Segoe UI Symbol" w:cs="Segoe UI Symbol"/>
                <w:sz w:val="22"/>
                <w:lang w:val="es-ES"/>
              </w:rPr>
              <w:t>☒</w:t>
            </w:r>
            <w:r w:rsidR="00AB4D7F" w:rsidRPr="00AB4D7F">
              <w:rPr>
                <w:sz w:val="22"/>
                <w:lang w:val="es-ES"/>
              </w:rPr>
              <w:t xml:space="preserve"> </w:t>
            </w:r>
            <w:r w:rsidR="00AB4D7F" w:rsidRPr="00130A67">
              <w:rPr>
                <w:sz w:val="22"/>
                <w:lang w:val="es-ES"/>
              </w:rPr>
              <w:t>Sociedad civil/ONG</w:t>
            </w:r>
          </w:p>
          <w:p w14:paraId="266DA5BC" w14:textId="77777777" w:rsidR="00AB4D7F" w:rsidRPr="00AB4D7F" w:rsidRDefault="00AB4D7F" w:rsidP="00AB4D7F">
            <w:pPr>
              <w:shd w:val="clear" w:color="auto" w:fill="FFFFFF"/>
              <w:spacing w:before="60" w:after="60"/>
              <w:jc w:val="left"/>
              <w:rPr>
                <w:rFonts w:eastAsia="MS Mincho" w:cs="Calibri"/>
                <w:bCs/>
                <w:sz w:val="22"/>
                <w:lang w:val="es-ES"/>
              </w:rPr>
            </w:pPr>
            <w:r w:rsidRPr="00AB4D7F">
              <w:rPr>
                <w:sz w:val="22"/>
              </w:rPr>
              <w:sym w:font="Symbol" w:char="F080"/>
            </w:r>
            <w:r w:rsidRPr="00AB4D7F">
              <w:rPr>
                <w:sz w:val="22"/>
                <w:lang w:val="es-ES"/>
              </w:rPr>
              <w:t xml:space="preserve"> Sector privado</w:t>
            </w:r>
          </w:p>
          <w:p w14:paraId="577BEA3F" w14:textId="77777777" w:rsidR="00AB4D7F" w:rsidRPr="00AB4D7F" w:rsidRDefault="00AB4D7F" w:rsidP="00AB4D7F">
            <w:pPr>
              <w:shd w:val="clear" w:color="auto" w:fill="FFFFFF"/>
              <w:spacing w:before="60" w:after="60"/>
              <w:jc w:val="left"/>
              <w:rPr>
                <w:rFonts w:eastAsia="MS Mincho" w:cs="Calibri"/>
                <w:bCs/>
                <w:sz w:val="22"/>
                <w:lang w:val="es-ES"/>
              </w:rPr>
            </w:pPr>
            <w:r w:rsidRPr="00AB4D7F">
              <w:rPr>
                <w:sz w:val="22"/>
              </w:rPr>
              <w:sym w:font="Symbol" w:char="F080"/>
            </w:r>
            <w:r w:rsidRPr="00AB4D7F">
              <w:rPr>
                <w:sz w:val="22"/>
                <w:lang w:val="es-ES"/>
              </w:rPr>
              <w:t xml:space="preserve"> Mundo académico</w:t>
            </w:r>
          </w:p>
          <w:p w14:paraId="47D661A1" w14:textId="77777777" w:rsidR="00AB4D7F" w:rsidRPr="00AB4D7F" w:rsidRDefault="00AB4D7F" w:rsidP="00AB4D7F">
            <w:pPr>
              <w:shd w:val="clear" w:color="auto" w:fill="FFFFFF"/>
              <w:spacing w:before="60" w:after="60"/>
              <w:jc w:val="left"/>
              <w:rPr>
                <w:rFonts w:eastAsia="MS Mincho" w:cs="Calibri"/>
                <w:bCs/>
                <w:sz w:val="22"/>
              </w:rPr>
            </w:pPr>
            <w:r w:rsidRPr="00AB4D7F">
              <w:rPr>
                <w:sz w:val="22"/>
              </w:rPr>
              <w:sym w:font="Symbol" w:char="F080"/>
            </w:r>
            <w:r w:rsidRPr="00AB4D7F">
              <w:rPr>
                <w:sz w:val="22"/>
              </w:rPr>
              <w:t xml:space="preserve"> </w:t>
            </w:r>
            <w:proofErr w:type="spellStart"/>
            <w:r w:rsidRPr="00AB4D7F">
              <w:rPr>
                <w:sz w:val="22"/>
              </w:rPr>
              <w:t>Donante</w:t>
            </w:r>
            <w:proofErr w:type="spellEnd"/>
          </w:p>
          <w:p w14:paraId="066C492A" w14:textId="77777777" w:rsidR="00AB4D7F" w:rsidRPr="00AB4D7F" w:rsidRDefault="00AB4D7F" w:rsidP="00AB4D7F">
            <w:pPr>
              <w:shd w:val="clear" w:color="auto" w:fill="FFFFFF"/>
              <w:spacing w:before="60" w:after="60"/>
              <w:jc w:val="left"/>
              <w:rPr>
                <w:rFonts w:eastAsia="MS Mincho" w:cs="Calibri"/>
                <w:bCs/>
                <w:sz w:val="22"/>
              </w:rPr>
            </w:pPr>
            <w:r w:rsidRPr="00AB4D7F">
              <w:rPr>
                <w:sz w:val="22"/>
              </w:rPr>
              <w:sym w:font="Symbol" w:char="F080"/>
            </w:r>
            <w:r w:rsidRPr="00AB4D7F">
              <w:rPr>
                <w:sz w:val="22"/>
              </w:rPr>
              <w:t xml:space="preserve"> </w:t>
            </w:r>
            <w:proofErr w:type="spellStart"/>
            <w:r w:rsidRPr="00AB4D7F">
              <w:rPr>
                <w:sz w:val="22"/>
              </w:rPr>
              <w:t>Otra</w:t>
            </w:r>
            <w:proofErr w:type="spellEnd"/>
            <w:r w:rsidRPr="00AB4D7F">
              <w:rPr>
                <w:sz w:val="22"/>
              </w:rPr>
              <w:t xml:space="preserve"> …………………………………………………………</w:t>
            </w:r>
          </w:p>
        </w:tc>
      </w:tr>
    </w:tbl>
    <w:p w14:paraId="36C773CE" w14:textId="77777777" w:rsidR="00AB4D7F" w:rsidRPr="00AB4D7F" w:rsidRDefault="00AB4D7F" w:rsidP="00AB4D7F">
      <w:pPr>
        <w:spacing w:after="160" w:line="259" w:lineRule="auto"/>
        <w:contextualSpacing/>
        <w:jc w:val="left"/>
        <w:rPr>
          <w:rFonts w:eastAsia="Calibri" w:cs="Calibri"/>
          <w:i/>
          <w:sz w:val="22"/>
          <w:lang w:val="es-ES"/>
        </w:rPr>
      </w:pPr>
      <w:r w:rsidRPr="00AB4D7F">
        <w:rPr>
          <w:i/>
          <w:sz w:val="22"/>
          <w:lang w:val="es-ES"/>
        </w:rPr>
        <w:t>*Elija un título para su experiencia, que haga referencia a su organización y/o ámbito geográfico, por poner un ejemplo</w:t>
      </w:r>
    </w:p>
    <w:p w14:paraId="1CB28081" w14:textId="77777777" w:rsidR="00AB4D7F" w:rsidRPr="00AB4D7F" w:rsidRDefault="00AB4D7F" w:rsidP="00AB4D7F">
      <w:pPr>
        <w:spacing w:after="160" w:line="259" w:lineRule="auto"/>
        <w:contextualSpacing/>
        <w:jc w:val="left"/>
        <w:rPr>
          <w:rFonts w:eastAsia="Calibri" w:cs="Calibri"/>
          <w:sz w:val="22"/>
          <w:lang w:val="es-ES"/>
        </w:rPr>
      </w:pPr>
    </w:p>
    <w:p w14:paraId="06F8971B" w14:textId="77777777" w:rsidR="00AB4D7F" w:rsidRPr="00AB4D7F" w:rsidRDefault="00AB4D7F" w:rsidP="00AB4D7F">
      <w:pPr>
        <w:spacing w:after="160" w:line="259" w:lineRule="auto"/>
        <w:contextualSpacing/>
        <w:jc w:val="left"/>
        <w:rPr>
          <w:rFonts w:eastAsia="Calibri" w:cs="Calibri"/>
          <w:b/>
          <w:sz w:val="22"/>
          <w:lang w:val="es-ES"/>
        </w:rPr>
      </w:pPr>
      <w:r w:rsidRPr="00AB4D7F">
        <w:rPr>
          <w:b/>
          <w:sz w:val="22"/>
          <w:lang w:val="es-ES"/>
        </w:rPr>
        <w:t>Si la información proporcionada en su presentación es el resultado de una consulta de múltiples partes interesadas, cumplimente también el cuadro en el anexo.</w:t>
      </w:r>
    </w:p>
    <w:p w14:paraId="09C989CE" w14:textId="77777777" w:rsidR="00AB4D7F" w:rsidRPr="00AB4D7F" w:rsidRDefault="00AB4D7F" w:rsidP="00AB4D7F">
      <w:pPr>
        <w:pStyle w:val="Textosinformato"/>
        <w:jc w:val="left"/>
        <w:rPr>
          <w:rFonts w:ascii="Cambria" w:hAnsi="Cambria"/>
          <w:noProof/>
          <w:sz w:val="22"/>
          <w:szCs w:val="22"/>
          <w:lang w:val="es-ES"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AB4D7F" w:rsidRPr="00612FAD" w14:paraId="530E2199" w14:textId="77777777" w:rsidTr="00DA3720">
        <w:trPr>
          <w:trHeight w:val="1560"/>
        </w:trPr>
        <w:tc>
          <w:tcPr>
            <w:tcW w:w="2887" w:type="dxa"/>
          </w:tcPr>
          <w:p w14:paraId="13B850A5" w14:textId="77777777" w:rsidR="00AB4D7F" w:rsidRPr="00AB4D7F" w:rsidRDefault="00AB4D7F" w:rsidP="00AB4D7F">
            <w:pPr>
              <w:numPr>
                <w:ilvl w:val="0"/>
                <w:numId w:val="36"/>
              </w:numPr>
              <w:spacing w:after="160" w:line="259" w:lineRule="auto"/>
              <w:ind w:left="720" w:hanging="720"/>
              <w:contextualSpacing/>
              <w:jc w:val="left"/>
              <w:rPr>
                <w:rFonts w:eastAsia="Calibri" w:cs="Calibri"/>
                <w:sz w:val="22"/>
                <w:lang w:val="es-ES"/>
              </w:rPr>
            </w:pPr>
            <w:r w:rsidRPr="00AB4D7F">
              <w:rPr>
                <w:sz w:val="22"/>
                <w:u w:val="single"/>
                <w:lang w:val="es-ES"/>
              </w:rPr>
              <w:t>Conocimiento de las recomendaciones del CSA en materia de políticas</w:t>
            </w:r>
          </w:p>
          <w:p w14:paraId="20FA953F" w14:textId="77777777" w:rsidR="00AB4D7F" w:rsidRPr="00AB4D7F" w:rsidRDefault="00AB4D7F" w:rsidP="00AB4D7F">
            <w:pPr>
              <w:spacing w:after="160" w:line="259" w:lineRule="auto"/>
              <w:jc w:val="left"/>
              <w:rPr>
                <w:rFonts w:eastAsia="Calibri" w:cs="Calibri"/>
                <w:sz w:val="22"/>
                <w:lang w:val="es-ES"/>
              </w:rPr>
            </w:pPr>
          </w:p>
          <w:p w14:paraId="483C5A6B" w14:textId="77777777" w:rsidR="00AB4D7F" w:rsidRPr="00AB4D7F" w:rsidRDefault="00AB4D7F" w:rsidP="00AB4D7F">
            <w:pPr>
              <w:contextualSpacing/>
              <w:jc w:val="left"/>
              <w:rPr>
                <w:rFonts w:eastAsia="Calibri" w:cs="Calibri"/>
                <w:sz w:val="22"/>
                <w:u w:val="single"/>
                <w:lang w:val="es-ES"/>
              </w:rPr>
            </w:pPr>
          </w:p>
        </w:tc>
        <w:tc>
          <w:tcPr>
            <w:tcW w:w="6743" w:type="dxa"/>
          </w:tcPr>
          <w:p w14:paraId="4E658E1E" w14:textId="77777777" w:rsidR="00AB4D7F" w:rsidRPr="00AB4D7F" w:rsidRDefault="00AB4D7F" w:rsidP="00AB4D7F">
            <w:pPr>
              <w:numPr>
                <w:ilvl w:val="0"/>
                <w:numId w:val="38"/>
              </w:numPr>
              <w:spacing w:before="120" w:after="0"/>
              <w:jc w:val="left"/>
              <w:rPr>
                <w:rFonts w:eastAsia="Calibri" w:cs="Calibri"/>
                <w:sz w:val="22"/>
                <w:lang w:val="es-ES"/>
              </w:rPr>
            </w:pPr>
            <w:r w:rsidRPr="00AB4D7F">
              <w:rPr>
                <w:sz w:val="22"/>
                <w:lang w:val="es-ES"/>
              </w:rPr>
              <w:t xml:space="preserve">¿Cómo se enteró de estas recomendaciones en materia de políticas (p. ej. reunión o acto del CSA, Internet, colegas, Gobierno, organización de la sociedad civil)?  </w:t>
            </w:r>
          </w:p>
          <w:p w14:paraId="2909E72C" w14:textId="7756E7F3" w:rsidR="00AB4D7F" w:rsidRPr="00AB0A15" w:rsidRDefault="00FE24AD" w:rsidP="00AB0A15">
            <w:pPr>
              <w:spacing w:after="160" w:line="259" w:lineRule="auto"/>
              <w:contextualSpacing/>
              <w:jc w:val="left"/>
              <w:rPr>
                <w:rFonts w:eastAsia="Calibri" w:cs="Calibri"/>
                <w:b/>
                <w:bCs/>
                <w:iCs/>
                <w:color w:val="0000FF"/>
                <w:sz w:val="22"/>
                <w:lang w:val="es-ES"/>
              </w:rPr>
            </w:pPr>
            <w:r>
              <w:rPr>
                <w:rFonts w:eastAsia="Calibri" w:cs="Calibri"/>
                <w:b/>
                <w:bCs/>
                <w:iCs/>
                <w:color w:val="0000FF"/>
                <w:sz w:val="22"/>
                <w:lang w:val="es-ES"/>
              </w:rPr>
              <w:t xml:space="preserve">Una colega compartió la información que recibió por mail de parte de </w:t>
            </w:r>
            <w:r w:rsidR="00E1175D" w:rsidRPr="00AB0A15">
              <w:rPr>
                <w:rFonts w:eastAsia="Calibri" w:cs="Calibri"/>
                <w:b/>
                <w:bCs/>
                <w:iCs/>
                <w:color w:val="0000FF"/>
                <w:sz w:val="22"/>
                <w:lang w:val="es-ES"/>
              </w:rPr>
              <w:t>la Oficina Regional de la FAO para América Latina y el Caribe</w:t>
            </w:r>
          </w:p>
          <w:p w14:paraId="7BF64764" w14:textId="77777777" w:rsidR="00AB4D7F" w:rsidRPr="00E1175D" w:rsidRDefault="00AB4D7F" w:rsidP="00AB4D7F">
            <w:pPr>
              <w:numPr>
                <w:ilvl w:val="0"/>
                <w:numId w:val="38"/>
              </w:numPr>
              <w:spacing w:before="120" w:after="0"/>
              <w:jc w:val="left"/>
              <w:rPr>
                <w:rFonts w:eastAsia="Calibri" w:cs="Calibri"/>
                <w:sz w:val="22"/>
                <w:lang w:val="es-AR"/>
              </w:rPr>
            </w:pPr>
            <w:r w:rsidRPr="00AB4D7F">
              <w:rPr>
                <w:sz w:val="22"/>
                <w:lang w:val="es-ES"/>
              </w:rPr>
              <w:t xml:space="preserve">¿Ha llevado a cabo alguna acción para dar a conocer estas recomendaciones a colegas, socios u otras partes interesadas del CSA? </w:t>
            </w:r>
            <w:r w:rsidRPr="00E1175D">
              <w:rPr>
                <w:sz w:val="22"/>
                <w:lang w:val="es-AR"/>
              </w:rPr>
              <w:t>(marque la respuesta a continuación)</w:t>
            </w:r>
          </w:p>
          <w:p w14:paraId="321DC150" w14:textId="3C2B8566" w:rsidR="00AB4D7F" w:rsidRPr="00AB4D7F" w:rsidRDefault="000B5967" w:rsidP="00AB4D7F">
            <w:pPr>
              <w:ind w:left="795" w:hanging="360"/>
              <w:contextualSpacing/>
              <w:jc w:val="left"/>
              <w:rPr>
                <w:rFonts w:eastAsia="Calibri" w:cs="Calibri"/>
                <w:sz w:val="22"/>
              </w:rPr>
            </w:pPr>
            <w:sdt>
              <w:sdtPr>
                <w:rPr>
                  <w:rFonts w:eastAsia="Calibri" w:cs="Calibri"/>
                  <w:sz w:val="22"/>
                </w:rPr>
                <w:id w:val="-1810317290"/>
                <w14:checkbox>
                  <w14:checked w14:val="0"/>
                  <w14:checkedState w14:val="2612" w14:font="MS Gothic"/>
                  <w14:uncheckedState w14:val="2610" w14:font="MS Gothic"/>
                </w14:checkbox>
              </w:sdtPr>
              <w:sdtEndPr/>
              <w:sdtContent>
                <w:r w:rsidR="00B73F3D">
                  <w:rPr>
                    <w:rFonts w:ascii="MS Gothic" w:eastAsia="MS Gothic" w:hAnsi="MS Gothic" w:cs="Calibri" w:hint="eastAsia"/>
                    <w:sz w:val="22"/>
                  </w:rPr>
                  <w:t>☐</w:t>
                </w:r>
              </w:sdtContent>
            </w:sdt>
            <w:r w:rsidR="00AB4D7F" w:rsidRPr="00AB4D7F">
              <w:rPr>
                <w:sz w:val="22"/>
              </w:rPr>
              <w:t xml:space="preserve"> No</w:t>
            </w:r>
          </w:p>
          <w:p w14:paraId="3A8DE8D0" w14:textId="06A82035" w:rsidR="00AB4D7F" w:rsidRPr="00AB4D7F" w:rsidRDefault="000B5967" w:rsidP="00AB4D7F">
            <w:pPr>
              <w:ind w:left="795" w:hanging="360"/>
              <w:contextualSpacing/>
              <w:jc w:val="left"/>
              <w:rPr>
                <w:rFonts w:eastAsia="Calibri" w:cs="Calibri"/>
                <w:sz w:val="22"/>
              </w:rPr>
            </w:pPr>
            <w:sdt>
              <w:sdtPr>
                <w:rPr>
                  <w:rFonts w:eastAsia="Calibri" w:cs="Calibri"/>
                  <w:sz w:val="22"/>
                </w:rPr>
                <w:id w:val="1944640089"/>
                <w14:checkbox>
                  <w14:checked w14:val="1"/>
                  <w14:checkedState w14:val="2612" w14:font="MS Gothic"/>
                  <w14:uncheckedState w14:val="2610" w14:font="MS Gothic"/>
                </w14:checkbox>
              </w:sdtPr>
              <w:sdtEndPr/>
              <w:sdtContent>
                <w:r w:rsidR="00B73F3D">
                  <w:rPr>
                    <w:rFonts w:ascii="MS Gothic" w:eastAsia="MS Gothic" w:hAnsi="MS Gothic" w:cs="Calibri" w:hint="eastAsia"/>
                    <w:sz w:val="22"/>
                  </w:rPr>
                  <w:t>☒</w:t>
                </w:r>
              </w:sdtContent>
            </w:sdt>
            <w:r w:rsidR="00AB4D7F" w:rsidRPr="00AB4D7F">
              <w:rPr>
                <w:sz w:val="22"/>
              </w:rPr>
              <w:t xml:space="preserve"> </w:t>
            </w:r>
            <w:proofErr w:type="spellStart"/>
            <w:r w:rsidR="00AB4D7F" w:rsidRPr="00AB4D7F">
              <w:rPr>
                <w:sz w:val="22"/>
              </w:rPr>
              <w:t>Sí</w:t>
            </w:r>
            <w:proofErr w:type="spellEnd"/>
            <w:r w:rsidR="00AB4D7F" w:rsidRPr="00AB4D7F">
              <w:rPr>
                <w:sz w:val="22"/>
              </w:rPr>
              <w:t xml:space="preserve"> </w:t>
            </w:r>
          </w:p>
          <w:p w14:paraId="712949BA" w14:textId="04C1D5C9" w:rsidR="00AB4D7F" w:rsidRDefault="00AB4D7F" w:rsidP="00AB4D7F">
            <w:pPr>
              <w:spacing w:before="120" w:after="0"/>
              <w:ind w:left="360"/>
              <w:jc w:val="left"/>
              <w:rPr>
                <w:sz w:val="22"/>
                <w:lang w:val="es-ES"/>
              </w:rPr>
            </w:pPr>
            <w:r w:rsidRPr="00AB4D7F">
              <w:rPr>
                <w:sz w:val="22"/>
                <w:lang w:val="es-ES"/>
              </w:rPr>
              <w:t xml:space="preserve">En caso afirmativo, por favor explique su respuesta: </w:t>
            </w:r>
          </w:p>
          <w:p w14:paraId="1B333872" w14:textId="224EB1F9" w:rsidR="00B73F3D" w:rsidRPr="00AB4D7F" w:rsidRDefault="00B73F3D" w:rsidP="001550BE">
            <w:pPr>
              <w:spacing w:after="160" w:line="259" w:lineRule="auto"/>
              <w:contextualSpacing/>
              <w:jc w:val="left"/>
              <w:rPr>
                <w:rFonts w:eastAsia="Calibri" w:cs="Calibri"/>
                <w:sz w:val="22"/>
                <w:lang w:val="es-ES"/>
              </w:rPr>
            </w:pPr>
            <w:r>
              <w:rPr>
                <w:rFonts w:eastAsia="Calibri" w:cs="Calibri"/>
                <w:b/>
                <w:bCs/>
                <w:iCs/>
                <w:color w:val="0000FF"/>
                <w:sz w:val="22"/>
                <w:lang w:val="es-ES"/>
              </w:rPr>
              <w:t xml:space="preserve">La información es compartida </w:t>
            </w:r>
            <w:r w:rsidR="001550BE">
              <w:rPr>
                <w:rFonts w:eastAsia="Calibri" w:cs="Calibri"/>
                <w:b/>
                <w:bCs/>
                <w:iCs/>
                <w:color w:val="0000FF"/>
                <w:sz w:val="22"/>
                <w:lang w:val="es-ES"/>
              </w:rPr>
              <w:t>a través d</w:t>
            </w:r>
            <w:r>
              <w:rPr>
                <w:rFonts w:eastAsia="Calibri" w:cs="Calibri"/>
                <w:b/>
                <w:bCs/>
                <w:iCs/>
                <w:color w:val="0000FF"/>
                <w:sz w:val="22"/>
                <w:lang w:val="es-ES"/>
              </w:rPr>
              <w:t>el Programa Internacional de A</w:t>
            </w:r>
            <w:r w:rsidR="00612FAD">
              <w:rPr>
                <w:rFonts w:eastAsia="Calibri" w:cs="Calibri"/>
                <w:b/>
                <w:bCs/>
                <w:iCs/>
                <w:color w:val="0000FF"/>
                <w:sz w:val="22"/>
                <w:lang w:val="es-ES"/>
              </w:rPr>
              <w:t>APRESID</w:t>
            </w:r>
            <w:r>
              <w:rPr>
                <w:rFonts w:eastAsia="Calibri" w:cs="Calibri"/>
                <w:b/>
                <w:bCs/>
                <w:iCs/>
                <w:color w:val="0000FF"/>
                <w:sz w:val="22"/>
                <w:lang w:val="es-ES"/>
              </w:rPr>
              <w:t xml:space="preserve"> </w:t>
            </w:r>
            <w:r w:rsidR="001550BE">
              <w:rPr>
                <w:rFonts w:eastAsia="Calibri" w:cs="Calibri"/>
                <w:b/>
                <w:bCs/>
                <w:iCs/>
                <w:color w:val="0000FF"/>
                <w:sz w:val="22"/>
                <w:lang w:val="es-ES"/>
              </w:rPr>
              <w:t xml:space="preserve">para así recopilar y ser testimonio del trabajo que </w:t>
            </w:r>
            <w:r w:rsidR="00612FAD">
              <w:rPr>
                <w:rFonts w:eastAsia="Calibri" w:cs="Calibri"/>
                <w:b/>
                <w:bCs/>
                <w:iCs/>
                <w:color w:val="0000FF"/>
                <w:sz w:val="22"/>
                <w:lang w:val="es-ES"/>
              </w:rPr>
              <w:t>más</w:t>
            </w:r>
            <w:r w:rsidR="001550BE">
              <w:rPr>
                <w:rFonts w:eastAsia="Calibri" w:cs="Calibri"/>
                <w:b/>
                <w:bCs/>
                <w:iCs/>
                <w:color w:val="0000FF"/>
                <w:sz w:val="22"/>
                <w:lang w:val="es-ES"/>
              </w:rPr>
              <w:t xml:space="preserve"> de 2000 productores y técnicos llevan a cabo en la temática abordada.</w:t>
            </w:r>
          </w:p>
          <w:p w14:paraId="54C6192D" w14:textId="77777777" w:rsidR="00AB4D7F" w:rsidRPr="00814672" w:rsidRDefault="00AB4D7F" w:rsidP="00AB4D7F">
            <w:pPr>
              <w:numPr>
                <w:ilvl w:val="0"/>
                <w:numId w:val="38"/>
              </w:numPr>
              <w:spacing w:before="120" w:after="0"/>
              <w:jc w:val="left"/>
              <w:rPr>
                <w:rFonts w:eastAsia="Calibri" w:cs="Calibri"/>
                <w:sz w:val="22"/>
                <w:lang w:val="es-AR"/>
              </w:rPr>
            </w:pPr>
            <w:r w:rsidRPr="00AB4D7F">
              <w:rPr>
                <w:sz w:val="22"/>
                <w:lang w:val="es-ES"/>
              </w:rPr>
              <w:t xml:space="preserve">¿Qué sugeriría a los Estados Miembros del CSA, los organismos de las Naciones Unidas con sede en Roma y/u otras partes interesadas para dar a conocer estas recomendaciones del CSA en materia de políticas de manera más amplia? </w:t>
            </w:r>
            <w:r w:rsidRPr="00814672">
              <w:rPr>
                <w:sz w:val="22"/>
                <w:lang w:val="es-AR"/>
              </w:rPr>
              <w:t>Por favor explique su respuesta:</w:t>
            </w:r>
          </w:p>
          <w:p w14:paraId="4EC0BC8C" w14:textId="5A11C454" w:rsidR="00AB4D7F" w:rsidRPr="00814672" w:rsidRDefault="00242AC7" w:rsidP="00055AAE">
            <w:pPr>
              <w:spacing w:after="160" w:line="259" w:lineRule="auto"/>
              <w:contextualSpacing/>
              <w:jc w:val="left"/>
              <w:rPr>
                <w:rFonts w:eastAsia="Calibri" w:cs="Calibri"/>
                <w:sz w:val="22"/>
                <w:lang w:val="es-AR"/>
              </w:rPr>
            </w:pPr>
            <w:r w:rsidRPr="005B2EC1">
              <w:rPr>
                <w:rFonts w:eastAsia="Calibri" w:cs="Calibri"/>
                <w:b/>
                <w:bCs/>
                <w:iCs/>
                <w:color w:val="0000FF"/>
                <w:sz w:val="22"/>
                <w:lang w:val="es-ES"/>
              </w:rPr>
              <w:t>Es esencial involucrar a los</w:t>
            </w:r>
            <w:r w:rsidR="004A6C7A" w:rsidRPr="005B2EC1">
              <w:rPr>
                <w:rFonts w:eastAsia="Calibri" w:cs="Calibri"/>
                <w:b/>
                <w:bCs/>
                <w:iCs/>
                <w:color w:val="0000FF"/>
                <w:sz w:val="22"/>
                <w:lang w:val="es-ES"/>
              </w:rPr>
              <w:t xml:space="preserve"> productores</w:t>
            </w:r>
            <w:r w:rsidR="001C683B" w:rsidRPr="005B2EC1">
              <w:rPr>
                <w:rFonts w:eastAsia="Calibri" w:cs="Calibri"/>
                <w:b/>
                <w:bCs/>
                <w:iCs/>
                <w:color w:val="0000FF"/>
                <w:sz w:val="22"/>
                <w:lang w:val="es-ES"/>
              </w:rPr>
              <w:t xml:space="preserve"> y a las asociaciones </w:t>
            </w:r>
            <w:r w:rsidR="00756FB2" w:rsidRPr="005B2EC1">
              <w:rPr>
                <w:rFonts w:eastAsia="Calibri" w:cs="Calibri"/>
                <w:b/>
                <w:bCs/>
                <w:iCs/>
                <w:color w:val="0000FF"/>
                <w:sz w:val="22"/>
                <w:lang w:val="es-ES"/>
              </w:rPr>
              <w:t>de productores</w:t>
            </w:r>
            <w:r w:rsidRPr="005B2EC1">
              <w:rPr>
                <w:rFonts w:eastAsia="Calibri" w:cs="Calibri"/>
                <w:b/>
                <w:bCs/>
                <w:iCs/>
                <w:color w:val="0000FF"/>
                <w:sz w:val="22"/>
                <w:lang w:val="es-ES"/>
              </w:rPr>
              <w:t xml:space="preserve"> en </w:t>
            </w:r>
            <w:r w:rsidR="00CF7460" w:rsidRPr="005B2EC1">
              <w:rPr>
                <w:rFonts w:eastAsia="Calibri" w:cs="Calibri"/>
                <w:b/>
                <w:bCs/>
                <w:iCs/>
                <w:color w:val="0000FF"/>
                <w:sz w:val="22"/>
                <w:lang w:val="es-ES"/>
              </w:rPr>
              <w:t>los debates</w:t>
            </w:r>
            <w:r w:rsidR="003F5FCB" w:rsidRPr="005B2EC1">
              <w:rPr>
                <w:rFonts w:eastAsia="Calibri" w:cs="Calibri"/>
                <w:b/>
                <w:bCs/>
                <w:iCs/>
                <w:color w:val="0000FF"/>
                <w:sz w:val="22"/>
                <w:lang w:val="es-ES"/>
              </w:rPr>
              <w:t xml:space="preserve"> sobre </w:t>
            </w:r>
            <w:r w:rsidR="002A3F21" w:rsidRPr="005B2EC1">
              <w:rPr>
                <w:rFonts w:eastAsia="Calibri" w:cs="Calibri"/>
                <w:b/>
                <w:bCs/>
                <w:iCs/>
                <w:color w:val="0000FF"/>
                <w:sz w:val="22"/>
                <w:lang w:val="es-ES"/>
              </w:rPr>
              <w:t xml:space="preserve">agricultura, seguridad alimentaria y cambio climático. </w:t>
            </w:r>
            <w:r w:rsidR="00291ECE" w:rsidRPr="005B2EC1">
              <w:rPr>
                <w:rFonts w:eastAsia="Calibri" w:cs="Calibri"/>
                <w:b/>
                <w:bCs/>
                <w:iCs/>
                <w:color w:val="0000FF"/>
                <w:sz w:val="22"/>
                <w:lang w:val="es-ES"/>
              </w:rPr>
              <w:t>La experiencia</w:t>
            </w:r>
            <w:r w:rsidR="002256F7">
              <w:rPr>
                <w:rFonts w:eastAsia="Calibri" w:cs="Calibri"/>
                <w:b/>
                <w:bCs/>
                <w:iCs/>
                <w:color w:val="0000FF"/>
                <w:sz w:val="22"/>
                <w:lang w:val="es-ES"/>
              </w:rPr>
              <w:t xml:space="preserve"> y el conocimiento</w:t>
            </w:r>
            <w:r w:rsidR="00EF7509">
              <w:rPr>
                <w:rFonts w:eastAsia="Calibri" w:cs="Calibri"/>
                <w:b/>
                <w:bCs/>
                <w:iCs/>
                <w:color w:val="0000FF"/>
                <w:sz w:val="22"/>
                <w:lang w:val="es-ES"/>
              </w:rPr>
              <w:t xml:space="preserve"> que aportan</w:t>
            </w:r>
            <w:r w:rsidR="00532C14" w:rsidRPr="005B2EC1">
              <w:rPr>
                <w:rFonts w:eastAsia="Calibri" w:cs="Calibri"/>
                <w:b/>
                <w:bCs/>
                <w:iCs/>
                <w:color w:val="0000FF"/>
                <w:sz w:val="22"/>
                <w:lang w:val="es-ES"/>
              </w:rPr>
              <w:t xml:space="preserve"> los productores</w:t>
            </w:r>
            <w:r w:rsidR="00EF7509">
              <w:rPr>
                <w:rFonts w:eastAsia="Calibri" w:cs="Calibri"/>
                <w:b/>
                <w:bCs/>
                <w:iCs/>
                <w:color w:val="0000FF"/>
                <w:sz w:val="22"/>
                <w:lang w:val="es-ES"/>
              </w:rPr>
              <w:t>,</w:t>
            </w:r>
            <w:r w:rsidR="00FF464E">
              <w:rPr>
                <w:rFonts w:eastAsia="Calibri" w:cs="Calibri"/>
                <w:b/>
                <w:bCs/>
                <w:iCs/>
                <w:color w:val="0000FF"/>
                <w:sz w:val="22"/>
                <w:lang w:val="es-ES"/>
              </w:rPr>
              <w:t xml:space="preserve"> al </w:t>
            </w:r>
            <w:r w:rsidR="00EF7509">
              <w:rPr>
                <w:rFonts w:eastAsia="Calibri" w:cs="Calibri"/>
                <w:b/>
                <w:bCs/>
                <w:iCs/>
                <w:color w:val="0000FF"/>
                <w:sz w:val="22"/>
                <w:lang w:val="es-ES"/>
              </w:rPr>
              <w:t xml:space="preserve">conocer de cerca y </w:t>
            </w:r>
            <w:r w:rsidR="00FF464E">
              <w:rPr>
                <w:rFonts w:eastAsia="Calibri" w:cs="Calibri"/>
                <w:b/>
                <w:bCs/>
                <w:iCs/>
                <w:color w:val="0000FF"/>
                <w:sz w:val="22"/>
                <w:lang w:val="es-ES"/>
              </w:rPr>
              <w:t xml:space="preserve">caminar los </w:t>
            </w:r>
            <w:r w:rsidR="00FF464E">
              <w:rPr>
                <w:rFonts w:eastAsia="Calibri" w:cs="Calibri"/>
                <w:b/>
                <w:bCs/>
                <w:iCs/>
                <w:color w:val="0000FF"/>
                <w:sz w:val="22"/>
                <w:lang w:val="es-ES"/>
              </w:rPr>
              <w:lastRenderedPageBreak/>
              <w:t>suelos todos los días</w:t>
            </w:r>
            <w:r w:rsidR="00EF7509">
              <w:rPr>
                <w:rFonts w:eastAsia="Calibri" w:cs="Calibri"/>
                <w:b/>
                <w:bCs/>
                <w:iCs/>
                <w:color w:val="0000FF"/>
                <w:sz w:val="22"/>
                <w:lang w:val="es-ES"/>
              </w:rPr>
              <w:t>,</w:t>
            </w:r>
            <w:r w:rsidR="00532C14" w:rsidRPr="005B2EC1">
              <w:rPr>
                <w:rFonts w:eastAsia="Calibri" w:cs="Calibri"/>
                <w:b/>
                <w:bCs/>
                <w:iCs/>
                <w:color w:val="0000FF"/>
                <w:sz w:val="22"/>
                <w:lang w:val="es-ES"/>
              </w:rPr>
              <w:t xml:space="preserve"> es central</w:t>
            </w:r>
            <w:r w:rsidR="00346FEA">
              <w:rPr>
                <w:rFonts w:eastAsia="Calibri" w:cs="Calibri"/>
                <w:b/>
                <w:bCs/>
                <w:iCs/>
                <w:color w:val="0000FF"/>
                <w:sz w:val="22"/>
                <w:lang w:val="es-ES"/>
              </w:rPr>
              <w:t xml:space="preserve"> para </w:t>
            </w:r>
            <w:r w:rsidR="00FF464E">
              <w:rPr>
                <w:rFonts w:eastAsia="Calibri" w:cs="Calibri"/>
                <w:b/>
                <w:bCs/>
                <w:iCs/>
                <w:color w:val="0000FF"/>
                <w:sz w:val="22"/>
                <w:lang w:val="es-ES"/>
              </w:rPr>
              <w:t>la innovación y el desarrollo de soluciones s</w:t>
            </w:r>
            <w:r w:rsidR="001550BE">
              <w:rPr>
                <w:rFonts w:eastAsia="Calibri" w:cs="Calibri"/>
                <w:b/>
                <w:bCs/>
                <w:iCs/>
                <w:color w:val="0000FF"/>
                <w:sz w:val="22"/>
                <w:lang w:val="es-ES"/>
              </w:rPr>
              <w:t>u</w:t>
            </w:r>
            <w:r w:rsidR="00FF464E">
              <w:rPr>
                <w:rFonts w:eastAsia="Calibri" w:cs="Calibri"/>
                <w:b/>
                <w:bCs/>
                <w:iCs/>
                <w:color w:val="0000FF"/>
                <w:sz w:val="22"/>
                <w:lang w:val="es-ES"/>
              </w:rPr>
              <w:t>sten</w:t>
            </w:r>
            <w:r w:rsidR="001550BE">
              <w:rPr>
                <w:rFonts w:eastAsia="Calibri" w:cs="Calibri"/>
                <w:b/>
                <w:bCs/>
                <w:iCs/>
                <w:color w:val="0000FF"/>
                <w:sz w:val="22"/>
                <w:lang w:val="es-ES"/>
              </w:rPr>
              <w:t>ta</w:t>
            </w:r>
            <w:r w:rsidR="00FF464E">
              <w:rPr>
                <w:rFonts w:eastAsia="Calibri" w:cs="Calibri"/>
                <w:b/>
                <w:bCs/>
                <w:iCs/>
                <w:color w:val="0000FF"/>
                <w:sz w:val="22"/>
                <w:lang w:val="es-ES"/>
              </w:rPr>
              <w:t>bles</w:t>
            </w:r>
            <w:r w:rsidR="00FF464E" w:rsidRPr="00612FAD">
              <w:rPr>
                <w:rFonts w:eastAsia="Calibri" w:cs="Calibri"/>
                <w:b/>
                <w:bCs/>
                <w:iCs/>
                <w:color w:val="0000FF"/>
                <w:sz w:val="22"/>
                <w:lang w:val="es-ES"/>
              </w:rPr>
              <w:t>.</w:t>
            </w:r>
            <w:r w:rsidR="00EF7509" w:rsidRPr="00612FAD">
              <w:rPr>
                <w:rFonts w:eastAsia="Calibri" w:cs="Calibri"/>
                <w:b/>
                <w:bCs/>
                <w:iCs/>
                <w:color w:val="0000FF"/>
                <w:sz w:val="22"/>
                <w:lang w:val="es-ES"/>
              </w:rPr>
              <w:t xml:space="preserve"> El caso de Argentina demuestr</w:t>
            </w:r>
            <w:r w:rsidR="0056115F" w:rsidRPr="00612FAD">
              <w:rPr>
                <w:rFonts w:eastAsia="Calibri" w:cs="Calibri"/>
                <w:b/>
                <w:bCs/>
                <w:iCs/>
                <w:color w:val="0000FF"/>
                <w:sz w:val="22"/>
                <w:lang w:val="es-ES"/>
              </w:rPr>
              <w:t>a</w:t>
            </w:r>
            <w:r w:rsidR="00EF7509" w:rsidRPr="00612FAD">
              <w:rPr>
                <w:rFonts w:eastAsia="Calibri" w:cs="Calibri"/>
                <w:b/>
                <w:bCs/>
                <w:iCs/>
                <w:color w:val="0000FF"/>
                <w:sz w:val="22"/>
                <w:lang w:val="es-ES"/>
              </w:rPr>
              <w:t xml:space="preserve"> el éxito </w:t>
            </w:r>
            <w:r w:rsidR="0056115F" w:rsidRPr="00612FAD">
              <w:rPr>
                <w:rFonts w:eastAsia="Calibri" w:cs="Calibri"/>
                <w:b/>
                <w:bCs/>
                <w:iCs/>
                <w:color w:val="0000FF"/>
                <w:sz w:val="22"/>
                <w:lang w:val="es-ES"/>
              </w:rPr>
              <w:t xml:space="preserve">de los modelos de producción que colocan al productor en el centro de </w:t>
            </w:r>
            <w:r w:rsidR="00621270" w:rsidRPr="00612FAD">
              <w:rPr>
                <w:rFonts w:eastAsia="Calibri" w:cs="Calibri"/>
                <w:b/>
                <w:bCs/>
                <w:iCs/>
                <w:color w:val="0000FF"/>
                <w:sz w:val="22"/>
                <w:lang w:val="es-ES"/>
              </w:rPr>
              <w:t xml:space="preserve">la </w:t>
            </w:r>
            <w:r w:rsidR="0056115F" w:rsidRPr="00612FAD">
              <w:rPr>
                <w:rFonts w:eastAsia="Calibri" w:cs="Calibri"/>
                <w:b/>
                <w:bCs/>
                <w:iCs/>
                <w:color w:val="0000FF"/>
                <w:sz w:val="22"/>
                <w:lang w:val="es-ES"/>
              </w:rPr>
              <w:t>escena.</w:t>
            </w:r>
            <w:r w:rsidR="001550BE" w:rsidRPr="00612FAD">
              <w:rPr>
                <w:rFonts w:eastAsia="Calibri" w:cs="Calibri"/>
                <w:b/>
                <w:bCs/>
                <w:iCs/>
                <w:color w:val="0000FF"/>
                <w:sz w:val="22"/>
                <w:lang w:val="es-ES"/>
              </w:rPr>
              <w:t xml:space="preserve"> </w:t>
            </w:r>
            <w:r w:rsidR="00612FAD">
              <w:rPr>
                <w:rFonts w:eastAsia="Calibri" w:cs="Calibri"/>
                <w:b/>
                <w:bCs/>
                <w:iCs/>
                <w:color w:val="0000FF"/>
                <w:sz w:val="22"/>
                <w:lang w:val="es-ES"/>
              </w:rPr>
              <w:t>Se trata de u</w:t>
            </w:r>
            <w:r w:rsidR="001550BE" w:rsidRPr="00612FAD">
              <w:rPr>
                <w:rFonts w:eastAsia="Calibri" w:cs="Calibri"/>
                <w:b/>
                <w:bCs/>
                <w:iCs/>
                <w:color w:val="0000FF"/>
                <w:sz w:val="22"/>
                <w:lang w:val="es-ES"/>
              </w:rPr>
              <w:t>na historia</w:t>
            </w:r>
            <w:r w:rsidR="001550BE">
              <w:rPr>
                <w:rFonts w:eastAsia="Calibri" w:cs="Calibri"/>
                <w:b/>
                <w:bCs/>
                <w:iCs/>
                <w:color w:val="0000FF"/>
                <w:sz w:val="22"/>
                <w:lang w:val="es-ES"/>
              </w:rPr>
              <w:t xml:space="preserve"> que lleva m</w:t>
            </w:r>
            <w:r w:rsidR="00612FAD">
              <w:rPr>
                <w:rFonts w:eastAsia="Calibri" w:cs="Calibri"/>
                <w:b/>
                <w:bCs/>
                <w:iCs/>
                <w:color w:val="0000FF"/>
                <w:sz w:val="22"/>
                <w:lang w:val="es-ES"/>
              </w:rPr>
              <w:t>á</w:t>
            </w:r>
            <w:r w:rsidR="001550BE">
              <w:rPr>
                <w:rFonts w:eastAsia="Calibri" w:cs="Calibri"/>
                <w:b/>
                <w:bCs/>
                <w:iCs/>
                <w:color w:val="0000FF"/>
                <w:sz w:val="22"/>
                <w:lang w:val="es-ES"/>
              </w:rPr>
              <w:t xml:space="preserve">s de 30 años implementada y en mejora continua, que </w:t>
            </w:r>
            <w:r w:rsidR="00612FAD">
              <w:rPr>
                <w:rFonts w:eastAsia="Calibri" w:cs="Calibri"/>
                <w:b/>
                <w:bCs/>
                <w:iCs/>
                <w:color w:val="0000FF"/>
                <w:sz w:val="22"/>
                <w:lang w:val="es-ES"/>
              </w:rPr>
              <w:t>nació</w:t>
            </w:r>
            <w:r w:rsidR="001550BE">
              <w:rPr>
                <w:rFonts w:eastAsia="Calibri" w:cs="Calibri"/>
                <w:b/>
                <w:bCs/>
                <w:iCs/>
                <w:color w:val="0000FF"/>
                <w:sz w:val="22"/>
                <w:lang w:val="es-ES"/>
              </w:rPr>
              <w:t xml:space="preserve"> por la preocupación de productores por la </w:t>
            </w:r>
            <w:r w:rsidR="00612FAD">
              <w:rPr>
                <w:rFonts w:eastAsia="Calibri" w:cs="Calibri"/>
                <w:b/>
                <w:bCs/>
                <w:iCs/>
                <w:color w:val="0000FF"/>
                <w:sz w:val="22"/>
                <w:lang w:val="es-ES"/>
              </w:rPr>
              <w:t>erosión</w:t>
            </w:r>
            <w:r w:rsidR="001550BE">
              <w:rPr>
                <w:rFonts w:eastAsia="Calibri" w:cs="Calibri"/>
                <w:b/>
                <w:bCs/>
                <w:iCs/>
                <w:color w:val="0000FF"/>
                <w:sz w:val="22"/>
                <w:lang w:val="es-ES"/>
              </w:rPr>
              <w:t xml:space="preserve"> de los suelos y la necesidad de retener el agua de lluvia. </w:t>
            </w:r>
            <w:r w:rsidR="00612FAD">
              <w:rPr>
                <w:rFonts w:eastAsia="Calibri" w:cs="Calibri"/>
                <w:b/>
                <w:bCs/>
                <w:iCs/>
                <w:color w:val="0000FF"/>
                <w:sz w:val="22"/>
                <w:lang w:val="es-ES"/>
              </w:rPr>
              <w:t>Es u</w:t>
            </w:r>
            <w:r w:rsidR="001550BE">
              <w:rPr>
                <w:rFonts w:eastAsia="Calibri" w:cs="Calibri"/>
                <w:b/>
                <w:bCs/>
                <w:iCs/>
                <w:color w:val="0000FF"/>
                <w:sz w:val="22"/>
                <w:lang w:val="es-ES"/>
              </w:rPr>
              <w:t>na revolución que cambi</w:t>
            </w:r>
            <w:r w:rsidR="00612FAD">
              <w:rPr>
                <w:rFonts w:eastAsia="Calibri" w:cs="Calibri"/>
                <w:b/>
                <w:bCs/>
                <w:iCs/>
                <w:color w:val="0000FF"/>
                <w:sz w:val="22"/>
                <w:lang w:val="es-ES"/>
              </w:rPr>
              <w:t>ó</w:t>
            </w:r>
            <w:r w:rsidR="001550BE">
              <w:rPr>
                <w:rFonts w:eastAsia="Calibri" w:cs="Calibri"/>
                <w:b/>
                <w:bCs/>
                <w:iCs/>
                <w:color w:val="0000FF"/>
                <w:sz w:val="22"/>
                <w:lang w:val="es-ES"/>
              </w:rPr>
              <w:t xml:space="preserve"> un paradigma milenario de deterioro por un paradigma de cuidado, de recuperación, conservación y regeneración basado en la eliminación de las labranzas, con pr</w:t>
            </w:r>
            <w:r w:rsidR="00612FAD">
              <w:rPr>
                <w:rFonts w:eastAsia="Calibri" w:cs="Calibri"/>
                <w:b/>
                <w:bCs/>
                <w:iCs/>
                <w:color w:val="0000FF"/>
                <w:sz w:val="22"/>
                <w:lang w:val="es-ES"/>
              </w:rPr>
              <w:t>á</w:t>
            </w:r>
            <w:r w:rsidR="001550BE">
              <w:rPr>
                <w:rFonts w:eastAsia="Calibri" w:cs="Calibri"/>
                <w:b/>
                <w:bCs/>
                <w:iCs/>
                <w:color w:val="0000FF"/>
                <w:sz w:val="22"/>
                <w:lang w:val="es-ES"/>
              </w:rPr>
              <w:t>cticas que emulan a la naturaleza.</w:t>
            </w:r>
          </w:p>
        </w:tc>
      </w:tr>
      <w:tr w:rsidR="00AB4D7F" w:rsidRPr="00612FAD" w14:paraId="4B94CB25" w14:textId="77777777" w:rsidTr="00DA3720">
        <w:trPr>
          <w:trHeight w:val="1560"/>
        </w:trPr>
        <w:tc>
          <w:tcPr>
            <w:tcW w:w="2887" w:type="dxa"/>
          </w:tcPr>
          <w:p w14:paraId="602BC325" w14:textId="77777777" w:rsidR="00AB4D7F" w:rsidRPr="00AB4D7F" w:rsidRDefault="00AB4D7F" w:rsidP="00AB4D7F">
            <w:pPr>
              <w:numPr>
                <w:ilvl w:val="0"/>
                <w:numId w:val="36"/>
              </w:numPr>
              <w:ind w:left="795" w:hanging="720"/>
              <w:jc w:val="left"/>
              <w:rPr>
                <w:rFonts w:eastAsia="Calibri" w:cs="Calibri"/>
                <w:sz w:val="22"/>
                <w:u w:val="single"/>
                <w:lang w:val="es-ES"/>
              </w:rPr>
            </w:pPr>
            <w:r w:rsidRPr="00AB4D7F">
              <w:rPr>
                <w:sz w:val="22"/>
                <w:u w:val="single"/>
                <w:lang w:val="es-ES"/>
              </w:rPr>
              <w:lastRenderedPageBreak/>
              <w:t>Uso de los dos conjuntos de recomendaciones en materia de políticas</w:t>
            </w:r>
          </w:p>
          <w:p w14:paraId="09EA571C" w14:textId="77777777" w:rsidR="00AB4D7F" w:rsidRPr="00AB4D7F" w:rsidRDefault="00AB4D7F" w:rsidP="00AB4D7F">
            <w:pPr>
              <w:ind w:left="720" w:hanging="360"/>
              <w:contextualSpacing/>
              <w:jc w:val="left"/>
              <w:rPr>
                <w:rFonts w:eastAsia="Calibri" w:cs="Calibri"/>
                <w:b/>
                <w:bCs/>
                <w:sz w:val="22"/>
                <w:lang w:val="es-ES"/>
              </w:rPr>
            </w:pPr>
            <w:r w:rsidRPr="00AB4D7F">
              <w:rPr>
                <w:sz w:val="22"/>
                <w:lang w:val="es-ES"/>
              </w:rPr>
              <w:t xml:space="preserve"> </w:t>
            </w:r>
            <w:r w:rsidRPr="00AB4D7F">
              <w:rPr>
                <w:b/>
                <w:sz w:val="22"/>
                <w:lang w:val="es-ES"/>
              </w:rPr>
              <w:t xml:space="preserve">(Por favor, proporcione cualquier documentación pertinente al responder la pregunta </w:t>
            </w:r>
            <w:proofErr w:type="spellStart"/>
            <w:r w:rsidRPr="00AB4D7F">
              <w:rPr>
                <w:b/>
                <w:sz w:val="22"/>
                <w:lang w:val="es-ES"/>
              </w:rPr>
              <w:t>xiii</w:t>
            </w:r>
            <w:proofErr w:type="spellEnd"/>
            <w:r w:rsidRPr="00AB4D7F">
              <w:rPr>
                <w:b/>
                <w:sz w:val="22"/>
                <w:lang w:val="es-ES"/>
              </w:rPr>
              <w:t xml:space="preserve">) </w:t>
            </w:r>
          </w:p>
          <w:p w14:paraId="7E1C7987" w14:textId="77777777" w:rsidR="00AB4D7F" w:rsidRPr="00AB4D7F" w:rsidRDefault="00AB4D7F" w:rsidP="00AB4D7F">
            <w:pPr>
              <w:spacing w:after="160" w:line="259" w:lineRule="auto"/>
              <w:ind w:left="795"/>
              <w:contextualSpacing/>
              <w:jc w:val="left"/>
              <w:rPr>
                <w:rFonts w:eastAsia="Calibri" w:cs="Calibri"/>
                <w:sz w:val="22"/>
                <w:u w:val="single"/>
                <w:lang w:val="es-ES"/>
              </w:rPr>
            </w:pPr>
          </w:p>
          <w:p w14:paraId="256F1E44" w14:textId="77777777" w:rsidR="00AB4D7F" w:rsidRPr="00AB4D7F" w:rsidRDefault="00AB4D7F" w:rsidP="00AB4D7F">
            <w:pPr>
              <w:spacing w:after="160" w:line="259" w:lineRule="auto"/>
              <w:ind w:left="795"/>
              <w:contextualSpacing/>
              <w:jc w:val="left"/>
              <w:rPr>
                <w:rFonts w:eastAsia="Calibri" w:cs="Calibri"/>
                <w:sz w:val="22"/>
                <w:u w:val="single"/>
                <w:lang w:val="es-ES"/>
              </w:rPr>
            </w:pPr>
          </w:p>
          <w:p w14:paraId="32E8D1AC" w14:textId="77777777" w:rsidR="00AB4D7F" w:rsidRPr="00AB4D7F" w:rsidRDefault="00AB4D7F" w:rsidP="00AB4D7F">
            <w:pPr>
              <w:spacing w:after="160" w:line="259" w:lineRule="auto"/>
              <w:ind w:left="795"/>
              <w:contextualSpacing/>
              <w:jc w:val="left"/>
              <w:rPr>
                <w:rFonts w:eastAsia="Calibri" w:cs="Calibri"/>
                <w:sz w:val="22"/>
                <w:u w:val="single"/>
                <w:lang w:val="es-ES"/>
              </w:rPr>
            </w:pPr>
          </w:p>
          <w:p w14:paraId="28C08B74" w14:textId="77777777" w:rsidR="00AB4D7F" w:rsidRPr="00AB4D7F" w:rsidRDefault="00AB4D7F" w:rsidP="00AB4D7F">
            <w:pPr>
              <w:spacing w:after="160" w:line="259" w:lineRule="auto"/>
              <w:ind w:left="795"/>
              <w:contextualSpacing/>
              <w:jc w:val="left"/>
              <w:rPr>
                <w:rFonts w:eastAsia="Calibri" w:cs="Calibri"/>
                <w:sz w:val="22"/>
                <w:u w:val="single"/>
                <w:lang w:val="es-ES"/>
              </w:rPr>
            </w:pPr>
          </w:p>
          <w:p w14:paraId="7DB29E0E" w14:textId="77777777" w:rsidR="00AB4D7F" w:rsidRPr="00AB4D7F" w:rsidRDefault="00AB4D7F" w:rsidP="00AB4D7F">
            <w:pPr>
              <w:spacing w:after="160" w:line="259" w:lineRule="auto"/>
              <w:ind w:left="720"/>
              <w:contextualSpacing/>
              <w:jc w:val="left"/>
              <w:rPr>
                <w:rFonts w:eastAsia="Calibri" w:cs="Calibri"/>
                <w:sz w:val="22"/>
                <w:u w:val="single"/>
                <w:lang w:val="es-ES"/>
              </w:rPr>
            </w:pPr>
          </w:p>
        </w:tc>
        <w:tc>
          <w:tcPr>
            <w:tcW w:w="6743" w:type="dxa"/>
          </w:tcPr>
          <w:p w14:paraId="486672C6" w14:textId="77777777" w:rsidR="00AB4D7F" w:rsidRPr="00AB4D7F" w:rsidRDefault="00AB4D7F" w:rsidP="00AB4D7F">
            <w:pPr>
              <w:numPr>
                <w:ilvl w:val="0"/>
                <w:numId w:val="35"/>
              </w:numPr>
              <w:spacing w:before="120" w:after="0"/>
              <w:jc w:val="left"/>
              <w:rPr>
                <w:rFonts w:eastAsia="Calibri" w:cs="Calibri"/>
                <w:sz w:val="22"/>
                <w:lang w:val="es-ES"/>
              </w:rPr>
            </w:pPr>
            <w:r w:rsidRPr="00AB4D7F">
              <w:rPr>
                <w:sz w:val="22"/>
                <w:lang w:val="es-ES"/>
              </w:rPr>
              <w:t>¿Cómo ha utilizado y/o desarrollado su Gobierno/organización estas recomendaciones en materia de políticas en su labor?</w:t>
            </w:r>
          </w:p>
          <w:p w14:paraId="1D4E0128" w14:textId="77777777" w:rsidR="00AB4D7F" w:rsidRPr="00AB4D7F" w:rsidRDefault="00AB4D7F" w:rsidP="00AB4D7F">
            <w:pPr>
              <w:spacing w:before="120" w:after="0"/>
              <w:jc w:val="left"/>
              <w:rPr>
                <w:rFonts w:eastAsia="Calibri" w:cs="Calibri"/>
                <w:b/>
                <w:i/>
                <w:sz w:val="22"/>
                <w:lang w:val="es-ES"/>
              </w:rPr>
            </w:pPr>
            <w:r w:rsidRPr="00AB4D7F">
              <w:rPr>
                <w:b/>
                <w:i/>
                <w:sz w:val="22"/>
                <w:lang w:val="es-ES"/>
              </w:rPr>
              <w:t xml:space="preserve">[Si no se han utilizado estas recomendaciones en materia de políticas, pase directamente a la pregunta </w:t>
            </w:r>
            <w:proofErr w:type="spellStart"/>
            <w:r w:rsidRPr="00AB4D7F">
              <w:rPr>
                <w:b/>
                <w:i/>
                <w:sz w:val="22"/>
                <w:lang w:val="es-ES"/>
              </w:rPr>
              <w:t>xii</w:t>
            </w:r>
            <w:proofErr w:type="spellEnd"/>
            <w:r w:rsidRPr="00AB4D7F">
              <w:rPr>
                <w:b/>
                <w:i/>
                <w:sz w:val="22"/>
                <w:lang w:val="es-ES"/>
              </w:rPr>
              <w:t>]</w:t>
            </w:r>
          </w:p>
          <w:p w14:paraId="548F0C3C" w14:textId="77777777" w:rsidR="00AB4D7F" w:rsidRPr="00AB4D7F" w:rsidRDefault="00AB4D7F" w:rsidP="00AB4D7F">
            <w:pPr>
              <w:spacing w:before="120" w:after="0"/>
              <w:ind w:left="360"/>
              <w:jc w:val="left"/>
              <w:rPr>
                <w:rFonts w:eastAsia="Calibri" w:cs="Calibri"/>
                <w:sz w:val="22"/>
                <w:lang w:val="es-ES"/>
              </w:rPr>
            </w:pPr>
            <w:r w:rsidRPr="00AB4D7F">
              <w:rPr>
                <w:sz w:val="22"/>
                <w:lang w:val="es-ES"/>
              </w:rPr>
              <w:t>Indique qué (conjuntos de) recomendaciones en materia de políticas se han utilizado, a qué nivel (subnacional, nacional, regional y/o mundial) y con qué objetivo(s) principal(es).</w:t>
            </w:r>
          </w:p>
          <w:p w14:paraId="0ED53630" w14:textId="0E3D82F6" w:rsidR="00AB4D7F" w:rsidRPr="00AB4D7F" w:rsidRDefault="00AB4D7F" w:rsidP="00AB4D7F">
            <w:pPr>
              <w:spacing w:before="120" w:after="0"/>
              <w:ind w:left="360"/>
              <w:jc w:val="left"/>
              <w:rPr>
                <w:rFonts w:eastAsia="Calibri" w:cs="Calibri"/>
                <w:sz w:val="22"/>
                <w:lang w:val="es-ES"/>
              </w:rPr>
            </w:pPr>
            <w:r w:rsidRPr="00AB4D7F">
              <w:rPr>
                <w:i/>
                <w:sz w:val="22"/>
                <w:lang w:val="es-ES"/>
              </w:rPr>
              <w:t>(p. ej. capacitación; sensibilización; desarrollo de capacidad; desarrollo/evaluación de proyectos, estrategias nacionales, planes de acción, marcos legislativos o normativos; inversiones de los Gobiernos nacionales o las instituciones financieras internacionales en favor de los pequeños agricultores; desarrollo de propuestas de financiación que sean más favorables para los pequeños campesinos; formulación e implementación de estrategias nacionales específicas en favor de la agricultura en pequeña escala; otras</w:t>
            </w:r>
            <w:r w:rsidRPr="00AB4D7F">
              <w:rPr>
                <w:sz w:val="22"/>
                <w:lang w:val="es-ES"/>
              </w:rPr>
              <w:t>)</w:t>
            </w:r>
          </w:p>
          <w:p w14:paraId="248C817E" w14:textId="77777777" w:rsidR="00AB4D7F" w:rsidRPr="00AB4D7F" w:rsidRDefault="00AB4D7F" w:rsidP="00AB4D7F">
            <w:pPr>
              <w:spacing w:before="120" w:after="0"/>
              <w:ind w:left="720"/>
              <w:jc w:val="left"/>
              <w:rPr>
                <w:rFonts w:eastAsia="Calibri" w:cs="Calibri"/>
                <w:sz w:val="22"/>
                <w:rtl/>
              </w:rPr>
            </w:pPr>
          </w:p>
          <w:p w14:paraId="3D507F23" w14:textId="27D5A2BF" w:rsidR="00AB4D7F" w:rsidRPr="00AB4D7F" w:rsidRDefault="000B5967" w:rsidP="00AB4D7F">
            <w:pPr>
              <w:ind w:left="795" w:hanging="360"/>
              <w:contextualSpacing/>
              <w:jc w:val="left"/>
              <w:rPr>
                <w:rFonts w:eastAsia="Calibri" w:cs="Calibri"/>
                <w:sz w:val="22"/>
                <w:lang w:val="es-ES"/>
              </w:rPr>
            </w:pPr>
            <w:sdt>
              <w:sdtPr>
                <w:rPr>
                  <w:rFonts w:eastAsia="Calibri" w:cs="Calibri"/>
                  <w:sz w:val="22"/>
                  <w:lang w:val="es-ES"/>
                </w:rPr>
                <w:id w:val="-1186593499"/>
                <w14:checkbox>
                  <w14:checked w14:val="1"/>
                  <w14:checkedState w14:val="2612" w14:font="MS Gothic"/>
                  <w14:uncheckedState w14:val="2610" w14:font="MS Gothic"/>
                </w14:checkbox>
              </w:sdtPr>
              <w:sdtEndPr/>
              <w:sdtContent>
                <w:r w:rsidR="00E64811">
                  <w:rPr>
                    <w:rFonts w:ascii="MS Gothic" w:eastAsia="MS Gothic" w:hAnsi="MS Gothic" w:cs="Calibri" w:hint="eastAsia"/>
                    <w:sz w:val="22"/>
                    <w:lang w:val="es-ES"/>
                  </w:rPr>
                  <w:t>☒</w:t>
                </w:r>
              </w:sdtContent>
            </w:sdt>
            <w:r w:rsidR="00AB4D7F" w:rsidRPr="00AB4D7F">
              <w:rPr>
                <w:sz w:val="22"/>
                <w:lang w:val="es-ES"/>
              </w:rPr>
              <w:t xml:space="preserve"> </w:t>
            </w:r>
            <w:r w:rsidR="00AB4D7F" w:rsidRPr="00AB4D7F">
              <w:rPr>
                <w:sz w:val="22"/>
                <w:rtl/>
              </w:rPr>
              <w:t>Conjunto</w:t>
            </w:r>
            <w:r w:rsidR="00AB4D7F" w:rsidRPr="00AB4D7F">
              <w:rPr>
                <w:sz w:val="22"/>
                <w:lang w:val="es-ES"/>
              </w:rPr>
              <w:t xml:space="preserve"> 1</w:t>
            </w:r>
            <w:r w:rsidR="00AB4D7F" w:rsidRPr="00AB4D7F">
              <w:rPr>
                <w:rFonts w:asciiTheme="majorHAnsi" w:hAnsiTheme="majorHAnsi"/>
                <w:sz w:val="22"/>
                <w:lang w:val="es-ES"/>
              </w:rPr>
              <w:t>:</w:t>
            </w:r>
            <w:r w:rsidR="00AB4D7F" w:rsidRPr="00AB4D7F">
              <w:rPr>
                <w:sz w:val="22"/>
                <w:lang w:val="es-ES"/>
              </w:rPr>
              <w:t xml:space="preserve">  </w:t>
            </w:r>
            <w:hyperlink r:id="rId14" w:history="1">
              <w:r w:rsidR="00AB4D7F" w:rsidRPr="00AB4D7F">
                <w:rPr>
                  <w:rStyle w:val="Hipervnculo"/>
                  <w:b/>
                  <w:sz w:val="22"/>
                  <w:lang w:val="es-ES"/>
                </w:rPr>
                <w:t>La seguridad alimentaria y el cambio climático</w:t>
              </w:r>
            </w:hyperlink>
            <w:r w:rsidR="00AB4D7F" w:rsidRPr="00AB4D7F">
              <w:rPr>
                <w:sz w:val="22"/>
                <w:lang w:val="es-ES"/>
              </w:rPr>
              <w:t xml:space="preserve"> </w:t>
            </w:r>
          </w:p>
          <w:p w14:paraId="542A3CAD" w14:textId="6493B86F" w:rsidR="00AB4D7F" w:rsidRPr="00AB4D7F" w:rsidRDefault="00AB4D7F" w:rsidP="00AB4D7F">
            <w:pPr>
              <w:ind w:left="795" w:hanging="360"/>
              <w:contextualSpacing/>
              <w:jc w:val="left"/>
              <w:rPr>
                <w:rFonts w:eastAsia="Calibri" w:cs="Calibri"/>
                <w:sz w:val="22"/>
                <w:lang w:val="es-ES"/>
              </w:rPr>
            </w:pPr>
            <w:r w:rsidRPr="00AB4D7F">
              <w:rPr>
                <w:sz w:val="22"/>
                <w:lang w:val="es-ES"/>
              </w:rPr>
              <w:t xml:space="preserve">Nivel y principal(es) objetivo(s): </w:t>
            </w:r>
            <w:r w:rsidR="002D0DA1" w:rsidRPr="002D0DA1">
              <w:rPr>
                <w:rFonts w:eastAsia="Calibri" w:cs="Calibri"/>
                <w:b/>
                <w:bCs/>
                <w:iCs/>
                <w:color w:val="0000FF"/>
                <w:sz w:val="22"/>
                <w:lang w:val="es-ES"/>
              </w:rPr>
              <w:t>n</w:t>
            </w:r>
            <w:r w:rsidR="002A5CF7">
              <w:rPr>
                <w:rFonts w:eastAsia="Calibri" w:cs="Calibri"/>
                <w:b/>
                <w:bCs/>
                <w:iCs/>
                <w:color w:val="0000FF"/>
                <w:sz w:val="22"/>
                <w:lang w:val="es-ES"/>
              </w:rPr>
              <w:t>ivel n</w:t>
            </w:r>
            <w:r w:rsidR="002D0DA1" w:rsidRPr="002D0DA1">
              <w:rPr>
                <w:rFonts w:eastAsia="Calibri" w:cs="Calibri"/>
                <w:b/>
                <w:bCs/>
                <w:iCs/>
                <w:color w:val="0000FF"/>
                <w:sz w:val="22"/>
                <w:lang w:val="es-ES"/>
              </w:rPr>
              <w:t>acional</w:t>
            </w:r>
            <w:r w:rsidR="007B49DA">
              <w:rPr>
                <w:rFonts w:eastAsia="Calibri" w:cs="Calibri"/>
                <w:b/>
                <w:bCs/>
                <w:iCs/>
                <w:color w:val="0000FF"/>
                <w:sz w:val="22"/>
                <w:lang w:val="es-ES"/>
              </w:rPr>
              <w:t>;</w:t>
            </w:r>
            <w:r w:rsidR="002D0DA1" w:rsidRPr="002D0DA1">
              <w:rPr>
                <w:rFonts w:eastAsia="Calibri" w:cs="Calibri"/>
                <w:b/>
                <w:bCs/>
                <w:iCs/>
                <w:color w:val="0000FF"/>
                <w:sz w:val="22"/>
                <w:lang w:val="es-ES"/>
              </w:rPr>
              <w:t xml:space="preserve"> </w:t>
            </w:r>
            <w:r w:rsidR="002A5CF7">
              <w:rPr>
                <w:rFonts w:eastAsia="Calibri" w:cs="Calibri"/>
                <w:b/>
                <w:bCs/>
                <w:iCs/>
                <w:color w:val="0000FF"/>
                <w:sz w:val="22"/>
                <w:lang w:val="es-ES"/>
              </w:rPr>
              <w:t xml:space="preserve">objetivos: capacitación, sensibilización, </w:t>
            </w:r>
            <w:r w:rsidR="00E64811">
              <w:rPr>
                <w:rFonts w:eastAsia="Calibri" w:cs="Calibri"/>
                <w:b/>
                <w:bCs/>
                <w:iCs/>
                <w:color w:val="0000FF"/>
                <w:sz w:val="22"/>
                <w:lang w:val="es-ES"/>
              </w:rPr>
              <w:t>desarrollo de capacidad</w:t>
            </w:r>
            <w:r w:rsidR="002A5CF7">
              <w:rPr>
                <w:rFonts w:eastAsia="Calibri" w:cs="Calibri"/>
                <w:b/>
                <w:bCs/>
                <w:iCs/>
                <w:color w:val="0000FF"/>
                <w:sz w:val="22"/>
                <w:lang w:val="es-ES"/>
              </w:rPr>
              <w:t>, desarrollo de proyectos</w:t>
            </w:r>
            <w:r w:rsidR="001550BE">
              <w:rPr>
                <w:rFonts w:eastAsia="Calibri" w:cs="Calibri"/>
                <w:b/>
                <w:bCs/>
                <w:iCs/>
                <w:color w:val="0000FF"/>
                <w:sz w:val="22"/>
                <w:lang w:val="es-ES"/>
              </w:rPr>
              <w:t xml:space="preserve">, promoción del </w:t>
            </w:r>
            <w:r w:rsidR="00612FAD">
              <w:rPr>
                <w:rFonts w:eastAsia="Calibri" w:cs="Calibri"/>
                <w:b/>
                <w:bCs/>
                <w:iCs/>
                <w:color w:val="0000FF"/>
                <w:sz w:val="22"/>
                <w:lang w:val="es-ES"/>
              </w:rPr>
              <w:t>vínculo</w:t>
            </w:r>
            <w:r w:rsidR="001550BE">
              <w:rPr>
                <w:rFonts w:eastAsia="Calibri" w:cs="Calibri"/>
                <w:b/>
                <w:bCs/>
                <w:iCs/>
                <w:color w:val="0000FF"/>
                <w:sz w:val="22"/>
                <w:lang w:val="es-ES"/>
              </w:rPr>
              <w:t xml:space="preserve"> productor-</w:t>
            </w:r>
            <w:r w:rsidR="00612FAD">
              <w:rPr>
                <w:rFonts w:eastAsia="Calibri" w:cs="Calibri"/>
                <w:b/>
                <w:bCs/>
                <w:iCs/>
                <w:color w:val="0000FF"/>
                <w:sz w:val="22"/>
                <w:lang w:val="es-ES"/>
              </w:rPr>
              <w:t>técnico</w:t>
            </w:r>
            <w:r w:rsidR="001550BE">
              <w:rPr>
                <w:rFonts w:eastAsia="Calibri" w:cs="Calibri"/>
                <w:b/>
                <w:bCs/>
                <w:iCs/>
                <w:color w:val="0000FF"/>
                <w:sz w:val="22"/>
                <w:lang w:val="es-ES"/>
              </w:rPr>
              <w:t>-</w:t>
            </w:r>
            <w:r w:rsidR="00612FAD">
              <w:rPr>
                <w:rFonts w:eastAsia="Calibri" w:cs="Calibri"/>
                <w:b/>
                <w:bCs/>
                <w:iCs/>
                <w:color w:val="0000FF"/>
                <w:sz w:val="22"/>
                <w:lang w:val="es-ES"/>
              </w:rPr>
              <w:t>científico</w:t>
            </w:r>
            <w:r w:rsidR="00330206">
              <w:rPr>
                <w:rFonts w:eastAsia="Calibri" w:cs="Calibri"/>
                <w:b/>
                <w:bCs/>
                <w:iCs/>
                <w:color w:val="0000FF"/>
                <w:sz w:val="22"/>
                <w:lang w:val="es-ES"/>
              </w:rPr>
              <w:t>-</w:t>
            </w:r>
            <w:r w:rsidR="00612FAD">
              <w:rPr>
                <w:rFonts w:eastAsia="Calibri" w:cs="Calibri"/>
                <w:b/>
                <w:bCs/>
                <w:iCs/>
                <w:color w:val="0000FF"/>
                <w:sz w:val="22"/>
                <w:lang w:val="es-ES"/>
              </w:rPr>
              <w:t>académico</w:t>
            </w:r>
            <w:r w:rsidR="001550BE">
              <w:rPr>
                <w:rFonts w:eastAsia="Calibri" w:cs="Calibri"/>
                <w:b/>
                <w:bCs/>
                <w:iCs/>
                <w:color w:val="0000FF"/>
                <w:sz w:val="22"/>
                <w:lang w:val="es-ES"/>
              </w:rPr>
              <w:t xml:space="preserve"> para la </w:t>
            </w:r>
            <w:r w:rsidR="00612FAD">
              <w:rPr>
                <w:rFonts w:eastAsia="Calibri" w:cs="Calibri"/>
                <w:b/>
                <w:bCs/>
                <w:iCs/>
                <w:color w:val="0000FF"/>
                <w:sz w:val="22"/>
                <w:lang w:val="es-ES"/>
              </w:rPr>
              <w:t>investigación</w:t>
            </w:r>
            <w:r w:rsidR="00DE61DA">
              <w:rPr>
                <w:rFonts w:eastAsia="Calibri" w:cs="Calibri"/>
                <w:b/>
                <w:bCs/>
                <w:iCs/>
                <w:color w:val="0000FF"/>
                <w:sz w:val="22"/>
                <w:lang w:val="es-ES"/>
              </w:rPr>
              <w:t xml:space="preserve"> aplicada y </w:t>
            </w:r>
            <w:r w:rsidR="001550BE">
              <w:rPr>
                <w:rFonts w:eastAsia="Calibri" w:cs="Calibri"/>
                <w:b/>
                <w:bCs/>
                <w:iCs/>
                <w:color w:val="0000FF"/>
                <w:sz w:val="22"/>
                <w:lang w:val="es-ES"/>
              </w:rPr>
              <w:t>acción colectiva</w:t>
            </w:r>
            <w:r w:rsidR="00DE61DA">
              <w:rPr>
                <w:rFonts w:eastAsia="Calibri" w:cs="Calibri"/>
                <w:b/>
                <w:bCs/>
                <w:iCs/>
                <w:color w:val="0000FF"/>
                <w:sz w:val="22"/>
                <w:lang w:val="es-ES"/>
              </w:rPr>
              <w:t xml:space="preserve"> para la divulgación y adopción </w:t>
            </w:r>
            <w:r w:rsidR="00612FAD">
              <w:rPr>
                <w:rFonts w:eastAsia="Calibri" w:cs="Calibri"/>
                <w:b/>
                <w:bCs/>
                <w:iCs/>
                <w:color w:val="0000FF"/>
                <w:sz w:val="22"/>
                <w:lang w:val="es-ES"/>
              </w:rPr>
              <w:t>rápida</w:t>
            </w:r>
          </w:p>
          <w:p w14:paraId="7366A651" w14:textId="77777777" w:rsidR="00AB4D7F" w:rsidRPr="00AB4D7F" w:rsidRDefault="00AB4D7F" w:rsidP="00AB4D7F">
            <w:pPr>
              <w:ind w:left="795" w:hanging="360"/>
              <w:contextualSpacing/>
              <w:jc w:val="left"/>
              <w:rPr>
                <w:rFonts w:eastAsia="Calibri" w:cs="Calibri"/>
                <w:sz w:val="22"/>
                <w:lang w:val="es-ES"/>
              </w:rPr>
            </w:pPr>
          </w:p>
          <w:p w14:paraId="440759BA" w14:textId="26282501" w:rsidR="00AB4D7F" w:rsidRPr="00AB4D7F" w:rsidRDefault="000B5967" w:rsidP="00AB4D7F">
            <w:pPr>
              <w:ind w:left="795" w:hanging="360"/>
              <w:contextualSpacing/>
              <w:jc w:val="left"/>
              <w:rPr>
                <w:rStyle w:val="Hipervnculo"/>
                <w:rFonts w:eastAsia="Calibri" w:cs="Calibri"/>
                <w:sz w:val="22"/>
                <w:lang w:val="es-ES"/>
              </w:rPr>
            </w:pPr>
            <w:sdt>
              <w:sdtPr>
                <w:rPr>
                  <w:rFonts w:eastAsia="Calibri" w:cs="Calibri"/>
                  <w:color w:val="31849B" w:themeColor="accent5" w:themeShade="BF"/>
                  <w:sz w:val="22"/>
                  <w:u w:val="single"/>
                  <w:lang w:val="es-ES"/>
                </w:rPr>
                <w:id w:val="-1365514815"/>
                <w14:checkbox>
                  <w14:checked w14:val="1"/>
                  <w14:checkedState w14:val="2612" w14:font="MS Gothic"/>
                  <w14:uncheckedState w14:val="2610" w14:font="MS Gothic"/>
                </w14:checkbox>
              </w:sdtPr>
              <w:sdtEndPr/>
              <w:sdtContent>
                <w:r w:rsidR="00E64811">
                  <w:rPr>
                    <w:rFonts w:ascii="MS Gothic" w:eastAsia="MS Gothic" w:hAnsi="MS Gothic" w:cs="Calibri" w:hint="eastAsia"/>
                    <w:color w:val="31849B" w:themeColor="accent5" w:themeShade="BF"/>
                    <w:sz w:val="22"/>
                    <w:u w:val="single"/>
                    <w:lang w:val="es-ES"/>
                  </w:rPr>
                  <w:t>☒</w:t>
                </w:r>
              </w:sdtContent>
            </w:sdt>
            <w:r w:rsidR="00AB4D7F" w:rsidRPr="00AB4D7F">
              <w:rPr>
                <w:sz w:val="22"/>
                <w:lang w:val="es-ES"/>
              </w:rPr>
              <w:t xml:space="preserve"> </w:t>
            </w:r>
            <w:r w:rsidR="00AB4D7F" w:rsidRPr="00AB4D7F">
              <w:rPr>
                <w:sz w:val="22"/>
                <w:rtl/>
              </w:rPr>
              <w:t>Conjunto</w:t>
            </w:r>
            <w:r w:rsidR="00AB4D7F" w:rsidRPr="00AB4D7F">
              <w:rPr>
                <w:sz w:val="22"/>
                <w:lang w:val="es-ES"/>
              </w:rPr>
              <w:t xml:space="preserve"> 2: </w:t>
            </w:r>
            <w:r w:rsidR="00AB4D7F" w:rsidRPr="00AB4D7F">
              <w:rPr>
                <w:rFonts w:eastAsia="Calibri" w:cs="Calibri"/>
                <w:b/>
                <w:sz w:val="22"/>
              </w:rPr>
              <w:fldChar w:fldCharType="begin"/>
            </w:r>
            <w:r w:rsidR="00AB4D7F" w:rsidRPr="00AB4D7F">
              <w:rPr>
                <w:rFonts w:eastAsia="Calibri" w:cs="Calibri"/>
                <w:b/>
                <w:sz w:val="22"/>
                <w:lang w:val="es-ES"/>
              </w:rPr>
              <w:instrText xml:space="preserve"> HYPERLINK "http://www.fao.org/3/a-av046s.pdf." </w:instrText>
            </w:r>
            <w:r w:rsidR="00AB4D7F" w:rsidRPr="00AB4D7F">
              <w:rPr>
                <w:rFonts w:eastAsia="Calibri" w:cs="Calibri"/>
                <w:b/>
                <w:sz w:val="22"/>
              </w:rPr>
              <w:fldChar w:fldCharType="separate"/>
            </w:r>
            <w:r w:rsidR="00AB4D7F" w:rsidRPr="00AB4D7F">
              <w:rPr>
                <w:rStyle w:val="Hipervnculo"/>
                <w:b/>
                <w:sz w:val="22"/>
                <w:lang w:val="es-ES"/>
              </w:rPr>
              <w:t>Contribución del agua a la seguridad alimentaria y la nutrición</w:t>
            </w:r>
          </w:p>
          <w:p w14:paraId="1272A869" w14:textId="1F5CDEC4" w:rsidR="00DE61DA" w:rsidRPr="00DE61DA" w:rsidRDefault="00AB4D7F" w:rsidP="00DE61DA">
            <w:pPr>
              <w:ind w:left="795" w:hanging="360"/>
              <w:contextualSpacing/>
              <w:jc w:val="left"/>
              <w:rPr>
                <w:rFonts w:eastAsia="Calibri" w:cs="Calibri"/>
                <w:b/>
                <w:bCs/>
                <w:iCs/>
                <w:color w:val="0000FF"/>
                <w:sz w:val="22"/>
                <w:lang w:val="es-ES"/>
              </w:rPr>
            </w:pPr>
            <w:r w:rsidRPr="00AB4D7F">
              <w:rPr>
                <w:rFonts w:eastAsia="Calibri" w:cs="Calibri"/>
                <w:b/>
                <w:sz w:val="22"/>
              </w:rPr>
              <w:fldChar w:fldCharType="end"/>
            </w:r>
            <w:r w:rsidRPr="00AB4D7F">
              <w:rPr>
                <w:sz w:val="22"/>
                <w:lang w:val="es-ES"/>
              </w:rPr>
              <w:t>Nivel y</w:t>
            </w:r>
            <w:r w:rsidRPr="00AB4D7F">
              <w:rPr>
                <w:b/>
                <w:sz w:val="22"/>
                <w:lang w:val="es-ES"/>
              </w:rPr>
              <w:t xml:space="preserve"> </w:t>
            </w:r>
            <w:r w:rsidRPr="00AB4D7F">
              <w:rPr>
                <w:sz w:val="22"/>
                <w:lang w:val="es-ES"/>
              </w:rPr>
              <w:t xml:space="preserve">principal(es) objetivo(s): </w:t>
            </w:r>
            <w:r w:rsidR="00EA4178" w:rsidRPr="002D0DA1">
              <w:rPr>
                <w:rFonts w:eastAsia="Calibri" w:cs="Calibri"/>
                <w:b/>
                <w:bCs/>
                <w:iCs/>
                <w:color w:val="0000FF"/>
                <w:sz w:val="22"/>
                <w:lang w:val="es-ES"/>
              </w:rPr>
              <w:t>n</w:t>
            </w:r>
            <w:r w:rsidR="00EA4178">
              <w:rPr>
                <w:rFonts w:eastAsia="Calibri" w:cs="Calibri"/>
                <w:b/>
                <w:bCs/>
                <w:iCs/>
                <w:color w:val="0000FF"/>
                <w:sz w:val="22"/>
                <w:lang w:val="es-ES"/>
              </w:rPr>
              <w:t>ivel n</w:t>
            </w:r>
            <w:r w:rsidR="00EA4178" w:rsidRPr="002D0DA1">
              <w:rPr>
                <w:rFonts w:eastAsia="Calibri" w:cs="Calibri"/>
                <w:b/>
                <w:bCs/>
                <w:iCs/>
                <w:color w:val="0000FF"/>
                <w:sz w:val="22"/>
                <w:lang w:val="es-ES"/>
              </w:rPr>
              <w:t>acional</w:t>
            </w:r>
            <w:r w:rsidR="00EA4178">
              <w:rPr>
                <w:rFonts w:eastAsia="Calibri" w:cs="Calibri"/>
                <w:b/>
                <w:bCs/>
                <w:iCs/>
                <w:color w:val="0000FF"/>
                <w:sz w:val="22"/>
                <w:lang w:val="es-ES"/>
              </w:rPr>
              <w:t>;</w:t>
            </w:r>
            <w:r w:rsidR="00EA4178" w:rsidRPr="002D0DA1">
              <w:rPr>
                <w:rFonts w:eastAsia="Calibri" w:cs="Calibri"/>
                <w:b/>
                <w:bCs/>
                <w:iCs/>
                <w:color w:val="0000FF"/>
                <w:sz w:val="22"/>
                <w:lang w:val="es-ES"/>
              </w:rPr>
              <w:t xml:space="preserve"> </w:t>
            </w:r>
            <w:r w:rsidR="00EA4178">
              <w:rPr>
                <w:rFonts w:eastAsia="Calibri" w:cs="Calibri"/>
                <w:b/>
                <w:bCs/>
                <w:iCs/>
                <w:color w:val="0000FF"/>
                <w:sz w:val="22"/>
                <w:lang w:val="es-ES"/>
              </w:rPr>
              <w:t>objetivos: capacitación, sensibilización, desarrollo de capacidad, desarrollo de proyectos</w:t>
            </w:r>
            <w:r w:rsidR="00DE61DA">
              <w:rPr>
                <w:rFonts w:eastAsia="Calibri" w:cs="Calibri"/>
                <w:b/>
                <w:bCs/>
                <w:iCs/>
                <w:color w:val="0000FF"/>
                <w:sz w:val="22"/>
                <w:lang w:val="es-ES"/>
              </w:rPr>
              <w:t xml:space="preserve"> </w:t>
            </w:r>
            <w:r w:rsidR="00DE61DA" w:rsidRPr="00DE61DA">
              <w:rPr>
                <w:rFonts w:eastAsia="Calibri" w:cs="Calibri"/>
                <w:b/>
                <w:bCs/>
                <w:iCs/>
                <w:color w:val="0000FF"/>
                <w:sz w:val="22"/>
                <w:lang w:val="es-ES"/>
              </w:rPr>
              <w:t xml:space="preserve">promoción del </w:t>
            </w:r>
            <w:r w:rsidR="00612FAD" w:rsidRPr="00DE61DA">
              <w:rPr>
                <w:rFonts w:eastAsia="Calibri" w:cs="Calibri"/>
                <w:b/>
                <w:bCs/>
                <w:iCs/>
                <w:color w:val="0000FF"/>
                <w:sz w:val="22"/>
                <w:lang w:val="es-ES"/>
              </w:rPr>
              <w:t>vínculo</w:t>
            </w:r>
            <w:r w:rsidR="00DE61DA" w:rsidRPr="00DE61DA">
              <w:rPr>
                <w:rFonts w:eastAsia="Calibri" w:cs="Calibri"/>
                <w:b/>
                <w:bCs/>
                <w:iCs/>
                <w:color w:val="0000FF"/>
                <w:sz w:val="22"/>
                <w:lang w:val="es-ES"/>
              </w:rPr>
              <w:t xml:space="preserve"> productor-</w:t>
            </w:r>
            <w:r w:rsidR="00612FAD" w:rsidRPr="00DE61DA">
              <w:rPr>
                <w:rFonts w:eastAsia="Calibri" w:cs="Calibri"/>
                <w:b/>
                <w:bCs/>
                <w:iCs/>
                <w:color w:val="0000FF"/>
                <w:sz w:val="22"/>
                <w:lang w:val="es-ES"/>
              </w:rPr>
              <w:t>técnico</w:t>
            </w:r>
            <w:r w:rsidR="00DE61DA" w:rsidRPr="00DE61DA">
              <w:rPr>
                <w:rFonts w:eastAsia="Calibri" w:cs="Calibri"/>
                <w:b/>
                <w:bCs/>
                <w:iCs/>
                <w:color w:val="0000FF"/>
                <w:sz w:val="22"/>
                <w:lang w:val="es-ES"/>
              </w:rPr>
              <w:t>-</w:t>
            </w:r>
            <w:r w:rsidR="00612FAD" w:rsidRPr="00DE61DA">
              <w:rPr>
                <w:rFonts w:eastAsia="Calibri" w:cs="Calibri"/>
                <w:b/>
                <w:bCs/>
                <w:iCs/>
                <w:color w:val="0000FF"/>
                <w:sz w:val="22"/>
                <w:lang w:val="es-ES"/>
              </w:rPr>
              <w:t>científico</w:t>
            </w:r>
            <w:r w:rsidR="00330206">
              <w:rPr>
                <w:rFonts w:eastAsia="Calibri" w:cs="Calibri"/>
                <w:b/>
                <w:bCs/>
                <w:iCs/>
                <w:color w:val="0000FF"/>
                <w:sz w:val="22"/>
                <w:lang w:val="es-ES"/>
              </w:rPr>
              <w:t>-</w:t>
            </w:r>
            <w:r w:rsidR="00612FAD">
              <w:rPr>
                <w:rFonts w:eastAsia="Calibri" w:cs="Calibri"/>
                <w:b/>
                <w:bCs/>
                <w:iCs/>
                <w:color w:val="0000FF"/>
                <w:sz w:val="22"/>
                <w:lang w:val="es-ES"/>
              </w:rPr>
              <w:t>académico</w:t>
            </w:r>
            <w:r w:rsidR="00DE61DA" w:rsidRPr="00DE61DA">
              <w:rPr>
                <w:rFonts w:eastAsia="Calibri" w:cs="Calibri"/>
                <w:b/>
                <w:bCs/>
                <w:iCs/>
                <w:color w:val="0000FF"/>
                <w:sz w:val="22"/>
                <w:lang w:val="es-ES"/>
              </w:rPr>
              <w:t xml:space="preserve"> para la </w:t>
            </w:r>
            <w:r w:rsidR="00612FAD" w:rsidRPr="00DE61DA">
              <w:rPr>
                <w:rFonts w:eastAsia="Calibri" w:cs="Calibri"/>
                <w:b/>
                <w:bCs/>
                <w:iCs/>
                <w:color w:val="0000FF"/>
                <w:sz w:val="22"/>
                <w:lang w:val="es-ES"/>
              </w:rPr>
              <w:t>investigación</w:t>
            </w:r>
            <w:r w:rsidR="00DE61DA" w:rsidRPr="00DE61DA">
              <w:rPr>
                <w:rFonts w:eastAsia="Calibri" w:cs="Calibri"/>
                <w:b/>
                <w:bCs/>
                <w:iCs/>
                <w:color w:val="0000FF"/>
                <w:sz w:val="22"/>
                <w:lang w:val="es-ES"/>
              </w:rPr>
              <w:t xml:space="preserve"> aplicada y acción colectiva para la divulgación y adopción </w:t>
            </w:r>
            <w:r w:rsidR="00612FAD" w:rsidRPr="00DE61DA">
              <w:rPr>
                <w:rFonts w:eastAsia="Calibri" w:cs="Calibri"/>
                <w:b/>
                <w:bCs/>
                <w:iCs/>
                <w:color w:val="0000FF"/>
                <w:sz w:val="22"/>
                <w:lang w:val="es-ES"/>
              </w:rPr>
              <w:t>rápida</w:t>
            </w:r>
          </w:p>
          <w:p w14:paraId="690A086A" w14:textId="53B372E6" w:rsidR="00AB4D7F" w:rsidRPr="00AB4D7F" w:rsidRDefault="00AB4D7F" w:rsidP="00AB4D7F">
            <w:pPr>
              <w:ind w:left="795" w:hanging="360"/>
              <w:contextualSpacing/>
              <w:jc w:val="left"/>
              <w:rPr>
                <w:rFonts w:eastAsia="Calibri" w:cs="Calibri"/>
                <w:sz w:val="22"/>
                <w:lang w:val="es-ES" w:bidi="he-IL"/>
              </w:rPr>
            </w:pPr>
          </w:p>
          <w:p w14:paraId="1053731B" w14:textId="77777777" w:rsidR="005E0437" w:rsidRDefault="005E0437" w:rsidP="00AB4D7F">
            <w:pPr>
              <w:contextualSpacing/>
              <w:jc w:val="left"/>
              <w:rPr>
                <w:sz w:val="22"/>
                <w:lang w:val="es-ES"/>
              </w:rPr>
            </w:pPr>
          </w:p>
          <w:p w14:paraId="52DDF24B" w14:textId="4AEBBDB6" w:rsidR="00D86ADA" w:rsidRDefault="00B90E6F" w:rsidP="00AB4D7F">
            <w:pPr>
              <w:contextualSpacing/>
              <w:jc w:val="left"/>
              <w:rPr>
                <w:rFonts w:eastAsia="Calibri" w:cs="Calibri"/>
                <w:b/>
                <w:bCs/>
                <w:iCs/>
                <w:color w:val="0000FF"/>
                <w:sz w:val="22"/>
                <w:lang w:val="es-ES"/>
              </w:rPr>
            </w:pPr>
            <w:r>
              <w:rPr>
                <w:rFonts w:eastAsia="Calibri" w:cs="Calibri"/>
                <w:b/>
                <w:bCs/>
                <w:iCs/>
                <w:color w:val="0000FF"/>
                <w:sz w:val="22"/>
                <w:lang w:val="es-ES"/>
              </w:rPr>
              <w:lastRenderedPageBreak/>
              <w:t>Desde hace</w:t>
            </w:r>
            <w:r w:rsidR="005E0437" w:rsidRPr="00050A1C">
              <w:rPr>
                <w:rFonts w:eastAsia="Calibri" w:cs="Calibri"/>
                <w:b/>
                <w:bCs/>
                <w:iCs/>
                <w:color w:val="0000FF"/>
                <w:sz w:val="22"/>
                <w:lang w:val="es-ES"/>
              </w:rPr>
              <w:t xml:space="preserve"> más de 30 años, AAPRESID</w:t>
            </w:r>
            <w:r w:rsidR="000C4ABC">
              <w:rPr>
                <w:rFonts w:eastAsia="Calibri" w:cs="Calibri"/>
                <w:b/>
                <w:bCs/>
                <w:iCs/>
                <w:color w:val="0000FF"/>
                <w:sz w:val="22"/>
                <w:lang w:val="es-ES"/>
              </w:rPr>
              <w:t xml:space="preserve"> (Asociación Argentina de Productores en Siembra Directa)</w:t>
            </w:r>
            <w:r w:rsidR="005E0437" w:rsidRPr="00050A1C">
              <w:rPr>
                <w:rFonts w:eastAsia="Calibri" w:cs="Calibri"/>
                <w:b/>
                <w:bCs/>
                <w:iCs/>
                <w:color w:val="0000FF"/>
                <w:sz w:val="22"/>
                <w:lang w:val="es-ES"/>
              </w:rPr>
              <w:t xml:space="preserve"> </w:t>
            </w:r>
            <w:r>
              <w:rPr>
                <w:rFonts w:eastAsia="Calibri" w:cs="Calibri"/>
                <w:b/>
                <w:bCs/>
                <w:iCs/>
                <w:color w:val="0000FF"/>
                <w:sz w:val="22"/>
                <w:lang w:val="es-ES"/>
              </w:rPr>
              <w:t>viene promoviendo</w:t>
            </w:r>
            <w:r w:rsidR="005E0437" w:rsidRPr="00050A1C">
              <w:rPr>
                <w:rFonts w:eastAsia="Calibri" w:cs="Calibri"/>
                <w:b/>
                <w:bCs/>
                <w:iCs/>
                <w:color w:val="0000FF"/>
                <w:sz w:val="22"/>
                <w:lang w:val="es-ES"/>
              </w:rPr>
              <w:t xml:space="preserve"> la </w:t>
            </w:r>
            <w:r w:rsidR="00D703B4">
              <w:rPr>
                <w:rFonts w:eastAsia="Calibri" w:cs="Calibri"/>
                <w:b/>
                <w:bCs/>
                <w:iCs/>
                <w:color w:val="0000FF"/>
                <w:sz w:val="22"/>
                <w:lang w:val="es-ES"/>
              </w:rPr>
              <w:t>difu</w:t>
            </w:r>
            <w:r w:rsidR="005E0437" w:rsidRPr="00050A1C">
              <w:rPr>
                <w:rFonts w:eastAsia="Calibri" w:cs="Calibri"/>
                <w:b/>
                <w:bCs/>
                <w:iCs/>
                <w:color w:val="0000FF"/>
                <w:sz w:val="22"/>
                <w:lang w:val="es-ES"/>
              </w:rPr>
              <w:t>sión e implementación de</w:t>
            </w:r>
            <w:r w:rsidR="00D703B4">
              <w:rPr>
                <w:rFonts w:eastAsia="Calibri" w:cs="Calibri"/>
                <w:b/>
                <w:bCs/>
                <w:iCs/>
                <w:color w:val="0000FF"/>
                <w:sz w:val="22"/>
                <w:lang w:val="es-ES"/>
              </w:rPr>
              <w:t xml:space="preserve"> un nuevo paradigma</w:t>
            </w:r>
            <w:r>
              <w:rPr>
                <w:rFonts w:eastAsia="Calibri" w:cs="Calibri"/>
                <w:b/>
                <w:bCs/>
                <w:iCs/>
                <w:color w:val="0000FF"/>
                <w:sz w:val="22"/>
                <w:lang w:val="es-ES"/>
              </w:rPr>
              <w:t xml:space="preserve"> productivo basado en</w:t>
            </w:r>
            <w:r w:rsidR="005E0437" w:rsidRPr="00050A1C">
              <w:rPr>
                <w:rFonts w:eastAsia="Calibri" w:cs="Calibri"/>
                <w:b/>
                <w:bCs/>
                <w:iCs/>
                <w:color w:val="0000FF"/>
                <w:sz w:val="22"/>
                <w:lang w:val="es-ES"/>
              </w:rPr>
              <w:t xml:space="preserve"> sistemas de siembra directa en Argentina.</w:t>
            </w:r>
            <w:r w:rsidR="008A4862">
              <w:rPr>
                <w:rFonts w:eastAsia="Calibri" w:cs="Calibri"/>
                <w:b/>
                <w:bCs/>
                <w:iCs/>
                <w:color w:val="0000FF"/>
                <w:sz w:val="22"/>
                <w:lang w:val="es-ES"/>
              </w:rPr>
              <w:t xml:space="preserve"> </w:t>
            </w:r>
            <w:r w:rsidR="00C725C3">
              <w:rPr>
                <w:rFonts w:eastAsia="Calibri" w:cs="Calibri"/>
                <w:b/>
                <w:bCs/>
                <w:iCs/>
                <w:color w:val="0000FF"/>
                <w:sz w:val="22"/>
                <w:lang w:val="es-ES"/>
              </w:rPr>
              <w:t>En este contexto,</w:t>
            </w:r>
            <w:r w:rsidR="00621270">
              <w:rPr>
                <w:rFonts w:eastAsia="Calibri" w:cs="Calibri"/>
                <w:b/>
                <w:bCs/>
                <w:iCs/>
                <w:color w:val="0000FF"/>
                <w:sz w:val="22"/>
                <w:lang w:val="es-ES"/>
              </w:rPr>
              <w:t xml:space="preserve"> la asociación también </w:t>
            </w:r>
            <w:r w:rsidR="00212DF2">
              <w:rPr>
                <w:rFonts w:eastAsia="Calibri" w:cs="Calibri"/>
                <w:b/>
                <w:bCs/>
                <w:iCs/>
                <w:color w:val="0000FF"/>
                <w:sz w:val="22"/>
                <w:lang w:val="es-ES"/>
              </w:rPr>
              <w:t xml:space="preserve">promueve el permanente intercambio entre productores para identificar problemas y necesidades. </w:t>
            </w:r>
            <w:r w:rsidR="00D86ADA">
              <w:rPr>
                <w:rFonts w:eastAsia="Calibri" w:cs="Calibri"/>
                <w:b/>
                <w:bCs/>
                <w:iCs/>
                <w:color w:val="0000FF"/>
                <w:sz w:val="22"/>
                <w:lang w:val="es-ES"/>
              </w:rPr>
              <w:t xml:space="preserve">Varias de las recomendaciones del CSA en materia de cambio climático y del agua </w:t>
            </w:r>
            <w:r w:rsidR="00891A6B">
              <w:rPr>
                <w:rFonts w:eastAsia="Calibri" w:cs="Calibri"/>
                <w:b/>
                <w:bCs/>
                <w:iCs/>
                <w:color w:val="0000FF"/>
                <w:sz w:val="22"/>
                <w:lang w:val="es-ES"/>
              </w:rPr>
              <w:t>se alinean con el accionar que AAPRESID viene llevando adelante desde sus inicios.</w:t>
            </w:r>
          </w:p>
          <w:p w14:paraId="01388E62" w14:textId="77777777" w:rsidR="00D86ADA" w:rsidRDefault="00D86ADA" w:rsidP="00AB4D7F">
            <w:pPr>
              <w:contextualSpacing/>
              <w:jc w:val="left"/>
              <w:rPr>
                <w:rFonts w:eastAsia="Calibri" w:cs="Calibri"/>
                <w:b/>
                <w:bCs/>
                <w:iCs/>
                <w:color w:val="0000FF"/>
                <w:sz w:val="22"/>
                <w:lang w:val="es-ES"/>
              </w:rPr>
            </w:pPr>
          </w:p>
          <w:p w14:paraId="242F1487" w14:textId="342DD77B" w:rsidR="001236B2" w:rsidRPr="001236B2" w:rsidRDefault="00212DF2" w:rsidP="00AB4D7F">
            <w:pPr>
              <w:contextualSpacing/>
              <w:jc w:val="left"/>
              <w:rPr>
                <w:rFonts w:eastAsia="Calibri" w:cs="Calibri"/>
                <w:b/>
                <w:bCs/>
                <w:iCs/>
                <w:color w:val="0000FF"/>
                <w:sz w:val="22"/>
                <w:lang w:val="es-AR"/>
              </w:rPr>
            </w:pPr>
            <w:r>
              <w:rPr>
                <w:rFonts w:eastAsia="Calibri" w:cs="Calibri"/>
                <w:b/>
                <w:bCs/>
                <w:iCs/>
                <w:color w:val="0000FF"/>
                <w:sz w:val="22"/>
                <w:lang w:val="es-ES"/>
              </w:rPr>
              <w:t xml:space="preserve">En un proceso de innovación colaborativa, </w:t>
            </w:r>
            <w:r w:rsidR="00C725C3">
              <w:rPr>
                <w:rFonts w:eastAsia="Calibri" w:cs="Calibri"/>
                <w:b/>
                <w:bCs/>
                <w:iCs/>
                <w:color w:val="0000FF"/>
                <w:sz w:val="22"/>
                <w:lang w:val="es-ES"/>
              </w:rPr>
              <w:t xml:space="preserve">los productores </w:t>
            </w:r>
            <w:r w:rsidR="005D6F26">
              <w:rPr>
                <w:rFonts w:eastAsia="Calibri" w:cs="Calibri"/>
                <w:b/>
                <w:bCs/>
                <w:iCs/>
                <w:color w:val="0000FF"/>
                <w:sz w:val="22"/>
                <w:lang w:val="es-ES"/>
              </w:rPr>
              <w:t xml:space="preserve">trabajan </w:t>
            </w:r>
            <w:r w:rsidR="00C725C3">
              <w:rPr>
                <w:rFonts w:eastAsia="Calibri" w:cs="Calibri"/>
                <w:b/>
                <w:bCs/>
                <w:iCs/>
                <w:color w:val="0000FF"/>
                <w:sz w:val="22"/>
                <w:lang w:val="es-ES"/>
              </w:rPr>
              <w:t>junto con científicos e investigadores para desarrollar soluciones,</w:t>
            </w:r>
            <w:r w:rsidR="002C230A">
              <w:rPr>
                <w:rFonts w:eastAsia="Calibri" w:cs="Calibri"/>
                <w:b/>
                <w:bCs/>
                <w:iCs/>
                <w:color w:val="0000FF"/>
                <w:sz w:val="22"/>
                <w:lang w:val="es-ES"/>
              </w:rPr>
              <w:t xml:space="preserve"> nuevos</w:t>
            </w:r>
            <w:r w:rsidR="00C725C3">
              <w:rPr>
                <w:rFonts w:eastAsia="Calibri" w:cs="Calibri"/>
                <w:b/>
                <w:bCs/>
                <w:iCs/>
                <w:color w:val="0000FF"/>
                <w:sz w:val="22"/>
                <w:lang w:val="es-ES"/>
              </w:rPr>
              <w:t xml:space="preserve"> conocimiento</w:t>
            </w:r>
            <w:r w:rsidR="002C230A">
              <w:rPr>
                <w:rFonts w:eastAsia="Calibri" w:cs="Calibri"/>
                <w:b/>
                <w:bCs/>
                <w:iCs/>
                <w:color w:val="0000FF"/>
                <w:sz w:val="22"/>
                <w:lang w:val="es-ES"/>
              </w:rPr>
              <w:t>s</w:t>
            </w:r>
            <w:r w:rsidR="00C725C3">
              <w:rPr>
                <w:rFonts w:eastAsia="Calibri" w:cs="Calibri"/>
                <w:b/>
                <w:bCs/>
                <w:iCs/>
                <w:color w:val="0000FF"/>
                <w:sz w:val="22"/>
                <w:lang w:val="es-ES"/>
              </w:rPr>
              <w:t xml:space="preserve"> y tecnologías adaptadas </w:t>
            </w:r>
            <w:r w:rsidR="004420D7">
              <w:rPr>
                <w:rFonts w:eastAsia="Calibri" w:cs="Calibri"/>
                <w:b/>
                <w:bCs/>
                <w:iCs/>
                <w:color w:val="0000FF"/>
                <w:sz w:val="22"/>
                <w:lang w:val="es-ES"/>
              </w:rPr>
              <w:t xml:space="preserve">para cada región y condición particular. Los productores tienen un rol </w:t>
            </w:r>
            <w:r w:rsidR="006F6707">
              <w:rPr>
                <w:rFonts w:eastAsia="Calibri" w:cs="Calibri"/>
                <w:b/>
                <w:bCs/>
                <w:iCs/>
                <w:color w:val="0000FF"/>
                <w:sz w:val="22"/>
                <w:lang w:val="es-ES"/>
              </w:rPr>
              <w:t>de liderazgo</w:t>
            </w:r>
            <w:r w:rsidR="00A40ECF">
              <w:rPr>
                <w:rFonts w:eastAsia="Calibri" w:cs="Calibri"/>
                <w:b/>
                <w:bCs/>
                <w:iCs/>
                <w:color w:val="0000FF"/>
                <w:sz w:val="22"/>
                <w:lang w:val="es-ES"/>
              </w:rPr>
              <w:t xml:space="preserve"> en este esquema</w:t>
            </w:r>
            <w:r w:rsidR="006F6707">
              <w:rPr>
                <w:rFonts w:eastAsia="Calibri" w:cs="Calibri"/>
                <w:b/>
                <w:bCs/>
                <w:iCs/>
                <w:color w:val="0000FF"/>
                <w:sz w:val="22"/>
                <w:lang w:val="es-ES"/>
              </w:rPr>
              <w:t xml:space="preserve">, </w:t>
            </w:r>
            <w:r w:rsidR="002C230A">
              <w:rPr>
                <w:rFonts w:eastAsia="Calibri" w:cs="Calibri"/>
                <w:b/>
                <w:bCs/>
                <w:iCs/>
                <w:color w:val="0000FF"/>
                <w:sz w:val="22"/>
                <w:lang w:val="es-ES"/>
              </w:rPr>
              <w:t>lo</w:t>
            </w:r>
            <w:r w:rsidR="00A40ECF">
              <w:rPr>
                <w:rFonts w:eastAsia="Calibri" w:cs="Calibri"/>
                <w:b/>
                <w:bCs/>
                <w:iCs/>
                <w:color w:val="0000FF"/>
                <w:sz w:val="22"/>
                <w:lang w:val="es-ES"/>
              </w:rPr>
              <w:t xml:space="preserve"> cual</w:t>
            </w:r>
            <w:r w:rsidR="00C2167D">
              <w:rPr>
                <w:rFonts w:eastAsia="Calibri" w:cs="Calibri"/>
                <w:b/>
                <w:bCs/>
                <w:iCs/>
                <w:color w:val="0000FF"/>
                <w:sz w:val="22"/>
                <w:lang w:val="es-ES"/>
              </w:rPr>
              <w:t xml:space="preserve"> ha permitido construir sistemas </w:t>
            </w:r>
            <w:r w:rsidR="00764F93">
              <w:rPr>
                <w:rFonts w:eastAsia="Calibri" w:cs="Calibri"/>
                <w:b/>
                <w:bCs/>
                <w:iCs/>
                <w:color w:val="0000FF"/>
                <w:sz w:val="22"/>
                <w:lang w:val="es-ES"/>
              </w:rPr>
              <w:t>de producción s</w:t>
            </w:r>
            <w:r w:rsidR="00DE61DA">
              <w:rPr>
                <w:rFonts w:eastAsia="Calibri" w:cs="Calibri"/>
                <w:b/>
                <w:bCs/>
                <w:iCs/>
                <w:color w:val="0000FF"/>
                <w:sz w:val="22"/>
                <w:lang w:val="es-ES"/>
              </w:rPr>
              <w:t>u</w:t>
            </w:r>
            <w:r w:rsidR="00764F93">
              <w:rPr>
                <w:rFonts w:eastAsia="Calibri" w:cs="Calibri"/>
                <w:b/>
                <w:bCs/>
                <w:iCs/>
                <w:color w:val="0000FF"/>
                <w:sz w:val="22"/>
                <w:lang w:val="es-ES"/>
              </w:rPr>
              <w:t>sten</w:t>
            </w:r>
            <w:r w:rsidR="00DE61DA">
              <w:rPr>
                <w:rFonts w:eastAsia="Calibri" w:cs="Calibri"/>
                <w:b/>
                <w:bCs/>
                <w:iCs/>
                <w:color w:val="0000FF"/>
                <w:sz w:val="22"/>
                <w:lang w:val="es-ES"/>
              </w:rPr>
              <w:t>ta</w:t>
            </w:r>
            <w:r w:rsidR="00764F93">
              <w:rPr>
                <w:rFonts w:eastAsia="Calibri" w:cs="Calibri"/>
                <w:b/>
                <w:bCs/>
                <w:iCs/>
                <w:color w:val="0000FF"/>
                <w:sz w:val="22"/>
                <w:lang w:val="es-ES"/>
              </w:rPr>
              <w:t xml:space="preserve">bles </w:t>
            </w:r>
            <w:r w:rsidR="002C230A">
              <w:rPr>
                <w:rFonts w:eastAsia="Calibri" w:cs="Calibri"/>
                <w:b/>
                <w:bCs/>
                <w:iCs/>
                <w:color w:val="0000FF"/>
                <w:sz w:val="22"/>
                <w:lang w:val="es-ES"/>
              </w:rPr>
              <w:t xml:space="preserve">que preservan </w:t>
            </w:r>
            <w:r w:rsidR="00764F93">
              <w:rPr>
                <w:rFonts w:eastAsia="Calibri" w:cs="Calibri"/>
                <w:b/>
                <w:bCs/>
                <w:iCs/>
                <w:color w:val="0000FF"/>
                <w:sz w:val="22"/>
                <w:lang w:val="es-ES"/>
              </w:rPr>
              <w:t xml:space="preserve">la salud de los </w:t>
            </w:r>
            <w:r w:rsidR="00764F93" w:rsidRPr="001236B2">
              <w:rPr>
                <w:rFonts w:eastAsia="Calibri" w:cs="Calibri"/>
                <w:b/>
                <w:bCs/>
                <w:iCs/>
                <w:color w:val="0000FF"/>
                <w:sz w:val="22"/>
                <w:lang w:val="es-AR"/>
              </w:rPr>
              <w:t>suelos</w:t>
            </w:r>
            <w:r w:rsidR="00DE61DA">
              <w:rPr>
                <w:rFonts w:eastAsia="Calibri" w:cs="Calibri"/>
                <w:b/>
                <w:bCs/>
                <w:iCs/>
                <w:color w:val="0000FF"/>
                <w:sz w:val="22"/>
                <w:lang w:val="es-AR"/>
              </w:rPr>
              <w:t xml:space="preserve"> con </w:t>
            </w:r>
            <w:r w:rsidR="00330206">
              <w:rPr>
                <w:rFonts w:eastAsia="Calibri" w:cs="Calibri"/>
                <w:b/>
                <w:bCs/>
                <w:iCs/>
                <w:color w:val="0000FF"/>
                <w:sz w:val="22"/>
                <w:lang w:val="es-AR"/>
              </w:rPr>
              <w:t xml:space="preserve">secuestro de carbono y </w:t>
            </w:r>
            <w:r w:rsidR="00DE61DA">
              <w:rPr>
                <w:rFonts w:eastAsia="Calibri" w:cs="Calibri"/>
                <w:b/>
                <w:bCs/>
                <w:iCs/>
                <w:color w:val="0000FF"/>
                <w:sz w:val="22"/>
                <w:lang w:val="es-AR"/>
              </w:rPr>
              <w:t>una marcada eficiencia en el uso de agua</w:t>
            </w:r>
            <w:r w:rsidR="00764F93" w:rsidRPr="001236B2">
              <w:rPr>
                <w:rFonts w:eastAsia="Calibri" w:cs="Calibri"/>
                <w:b/>
                <w:bCs/>
                <w:iCs/>
                <w:color w:val="0000FF"/>
                <w:sz w:val="22"/>
                <w:lang w:val="es-AR"/>
              </w:rPr>
              <w:t>,</w:t>
            </w:r>
            <w:r w:rsidR="005854A5" w:rsidRPr="001236B2">
              <w:rPr>
                <w:rFonts w:eastAsia="Calibri" w:cs="Calibri"/>
                <w:b/>
                <w:bCs/>
                <w:iCs/>
                <w:color w:val="0000FF"/>
                <w:sz w:val="22"/>
                <w:lang w:val="es-AR"/>
              </w:rPr>
              <w:t xml:space="preserve"> </w:t>
            </w:r>
            <w:r w:rsidR="00DE61DA">
              <w:rPr>
                <w:rFonts w:eastAsia="Calibri" w:cs="Calibri"/>
                <w:b/>
                <w:bCs/>
                <w:iCs/>
                <w:color w:val="0000FF"/>
                <w:sz w:val="22"/>
                <w:lang w:val="es-AR"/>
              </w:rPr>
              <w:t>para</w:t>
            </w:r>
            <w:r w:rsidR="002C230A" w:rsidRPr="001236B2">
              <w:rPr>
                <w:rFonts w:eastAsia="Calibri" w:cs="Calibri"/>
                <w:b/>
                <w:bCs/>
                <w:iCs/>
                <w:color w:val="0000FF"/>
                <w:sz w:val="22"/>
                <w:lang w:val="es-AR"/>
              </w:rPr>
              <w:t xml:space="preserve"> contribu</w:t>
            </w:r>
            <w:r w:rsidR="00DE61DA">
              <w:rPr>
                <w:rFonts w:eastAsia="Calibri" w:cs="Calibri"/>
                <w:b/>
                <w:bCs/>
                <w:iCs/>
                <w:color w:val="0000FF"/>
                <w:sz w:val="22"/>
                <w:lang w:val="es-AR"/>
              </w:rPr>
              <w:t>ir</w:t>
            </w:r>
            <w:r w:rsidR="005854A5" w:rsidRPr="001236B2">
              <w:rPr>
                <w:rFonts w:eastAsia="Calibri" w:cs="Calibri"/>
                <w:b/>
                <w:bCs/>
                <w:iCs/>
                <w:color w:val="0000FF"/>
                <w:sz w:val="22"/>
                <w:lang w:val="es-AR"/>
              </w:rPr>
              <w:t xml:space="preserve"> a la seguridad alimentaria y al balance de las emisiones de gases de efecto invernadero</w:t>
            </w:r>
            <w:r w:rsidR="00BD3872" w:rsidRPr="001236B2">
              <w:rPr>
                <w:rFonts w:eastAsia="Calibri" w:cs="Calibri"/>
                <w:b/>
                <w:bCs/>
                <w:iCs/>
                <w:color w:val="0000FF"/>
                <w:sz w:val="22"/>
                <w:lang w:val="es-AR"/>
              </w:rPr>
              <w:t>.</w:t>
            </w:r>
            <w:r w:rsidR="00621270">
              <w:rPr>
                <w:rFonts w:eastAsia="Calibri" w:cs="Calibri"/>
                <w:b/>
                <w:bCs/>
                <w:iCs/>
                <w:color w:val="0000FF"/>
                <w:sz w:val="22"/>
                <w:lang w:val="es-AR"/>
              </w:rPr>
              <w:t xml:space="preserve"> </w:t>
            </w:r>
            <w:r w:rsidR="001236B2" w:rsidRPr="001236B2">
              <w:rPr>
                <w:rFonts w:eastAsia="Calibri" w:cs="Calibri"/>
                <w:b/>
                <w:bCs/>
                <w:iCs/>
                <w:color w:val="0000FF"/>
                <w:sz w:val="22"/>
                <w:lang w:val="es-AR"/>
              </w:rPr>
              <w:t xml:space="preserve">Esta estrategia innovadora busca emular a la naturaleza, </w:t>
            </w:r>
            <w:r w:rsidR="00621270">
              <w:rPr>
                <w:rFonts w:eastAsia="Calibri" w:cs="Calibri"/>
                <w:b/>
                <w:bCs/>
                <w:iCs/>
                <w:color w:val="0000FF"/>
                <w:sz w:val="22"/>
                <w:lang w:val="es-AR"/>
              </w:rPr>
              <w:t xml:space="preserve">desarrollando </w:t>
            </w:r>
            <w:r w:rsidR="00B12D66">
              <w:rPr>
                <w:rFonts w:eastAsia="Calibri" w:cs="Calibri"/>
                <w:b/>
                <w:bCs/>
                <w:iCs/>
                <w:color w:val="0000FF"/>
                <w:sz w:val="22"/>
                <w:lang w:val="es-AR"/>
              </w:rPr>
              <w:t xml:space="preserve">sistemas </w:t>
            </w:r>
            <w:r w:rsidR="00621270">
              <w:rPr>
                <w:rFonts w:eastAsia="Calibri" w:cs="Calibri"/>
                <w:b/>
                <w:bCs/>
                <w:iCs/>
                <w:color w:val="0000FF"/>
                <w:sz w:val="22"/>
                <w:lang w:val="es-AR"/>
              </w:rPr>
              <w:t>“</w:t>
            </w:r>
            <w:r w:rsidR="00B12D66">
              <w:rPr>
                <w:rFonts w:eastAsia="Calibri" w:cs="Calibri"/>
                <w:b/>
                <w:bCs/>
                <w:iCs/>
                <w:color w:val="0000FF"/>
                <w:sz w:val="22"/>
                <w:lang w:val="es-AR"/>
              </w:rPr>
              <w:t>siempre vivos y siempre verdes</w:t>
            </w:r>
            <w:r w:rsidR="00621270">
              <w:rPr>
                <w:rFonts w:eastAsia="Calibri" w:cs="Calibri"/>
                <w:b/>
                <w:bCs/>
                <w:iCs/>
                <w:color w:val="0000FF"/>
                <w:sz w:val="22"/>
                <w:lang w:val="es-AR"/>
              </w:rPr>
              <w:t>”</w:t>
            </w:r>
            <w:r w:rsidR="00DE61DA">
              <w:rPr>
                <w:rFonts w:eastAsia="Calibri" w:cs="Calibri"/>
                <w:b/>
                <w:bCs/>
                <w:iCs/>
                <w:color w:val="0000FF"/>
                <w:sz w:val="22"/>
                <w:lang w:val="es-AR"/>
              </w:rPr>
              <w:t xml:space="preserve"> con biodiversidad y resiliencia</w:t>
            </w:r>
            <w:r w:rsidR="00B12D66">
              <w:rPr>
                <w:rFonts w:eastAsia="Calibri" w:cs="Calibri"/>
                <w:b/>
                <w:bCs/>
                <w:iCs/>
                <w:color w:val="0000FF"/>
                <w:sz w:val="22"/>
                <w:lang w:val="es-AR"/>
              </w:rPr>
              <w:t>.</w:t>
            </w:r>
            <w:r w:rsidR="00621270">
              <w:rPr>
                <w:rFonts w:eastAsia="Calibri" w:cs="Calibri"/>
                <w:b/>
                <w:bCs/>
                <w:iCs/>
                <w:color w:val="0000FF"/>
                <w:sz w:val="22"/>
                <w:lang w:val="es-AR"/>
              </w:rPr>
              <w:t xml:space="preserve"> Algunos de los beneficios comprobados de los sistemas productivos </w:t>
            </w:r>
            <w:r w:rsidR="0022572E">
              <w:rPr>
                <w:rFonts w:eastAsia="Calibri" w:cs="Calibri"/>
                <w:b/>
                <w:bCs/>
                <w:iCs/>
                <w:color w:val="0000FF"/>
                <w:sz w:val="22"/>
                <w:lang w:val="es-AR"/>
              </w:rPr>
              <w:t>que se implementan</w:t>
            </w:r>
            <w:r w:rsidR="004E3403">
              <w:rPr>
                <w:rFonts w:eastAsia="Calibri" w:cs="Calibri"/>
                <w:b/>
                <w:bCs/>
                <w:iCs/>
                <w:color w:val="0000FF"/>
                <w:sz w:val="22"/>
                <w:lang w:val="es-AR"/>
              </w:rPr>
              <w:t xml:space="preserve"> son: reducción de la erosión del suelo en un 90%</w:t>
            </w:r>
            <w:r w:rsidR="00612FAD">
              <w:rPr>
                <w:rFonts w:eastAsia="Calibri" w:cs="Calibri"/>
                <w:b/>
                <w:bCs/>
                <w:iCs/>
                <w:color w:val="0000FF"/>
                <w:sz w:val="22"/>
                <w:lang w:val="es-AR"/>
              </w:rPr>
              <w:t>;</w:t>
            </w:r>
            <w:r w:rsidR="004E3403">
              <w:rPr>
                <w:rFonts w:eastAsia="Calibri" w:cs="Calibri"/>
                <w:b/>
                <w:bCs/>
                <w:iCs/>
                <w:color w:val="0000FF"/>
                <w:sz w:val="22"/>
                <w:lang w:val="es-AR"/>
              </w:rPr>
              <w:t xml:space="preserve"> </w:t>
            </w:r>
            <w:r w:rsidR="0019136D">
              <w:rPr>
                <w:rFonts w:eastAsia="Calibri" w:cs="Calibri"/>
                <w:b/>
                <w:bCs/>
                <w:iCs/>
                <w:color w:val="0000FF"/>
                <w:sz w:val="22"/>
                <w:lang w:val="es-AR"/>
              </w:rPr>
              <w:t>mejoras en la</w:t>
            </w:r>
            <w:r w:rsidR="00DE61DA">
              <w:rPr>
                <w:rFonts w:eastAsia="Calibri" w:cs="Calibri"/>
                <w:b/>
                <w:bCs/>
                <w:iCs/>
                <w:color w:val="0000FF"/>
                <w:sz w:val="22"/>
                <w:lang w:val="es-AR"/>
              </w:rPr>
              <w:t xml:space="preserve">s propiedades físicas, químicas y </w:t>
            </w:r>
            <w:r w:rsidR="00612FAD">
              <w:rPr>
                <w:rFonts w:eastAsia="Calibri" w:cs="Calibri"/>
                <w:b/>
                <w:bCs/>
                <w:iCs/>
                <w:color w:val="0000FF"/>
                <w:sz w:val="22"/>
                <w:lang w:val="es-AR"/>
              </w:rPr>
              <w:t>biológicas</w:t>
            </w:r>
            <w:r w:rsidR="0019136D">
              <w:rPr>
                <w:rFonts w:eastAsia="Calibri" w:cs="Calibri"/>
                <w:b/>
                <w:bCs/>
                <w:iCs/>
                <w:color w:val="0000FF"/>
                <w:sz w:val="22"/>
                <w:lang w:val="es-AR"/>
              </w:rPr>
              <w:t xml:space="preserve"> del suelo</w:t>
            </w:r>
            <w:r w:rsidR="007B1369">
              <w:rPr>
                <w:rFonts w:eastAsia="Calibri" w:cs="Calibri"/>
                <w:b/>
                <w:bCs/>
                <w:iCs/>
                <w:color w:val="0000FF"/>
                <w:sz w:val="22"/>
                <w:lang w:val="es-AR"/>
              </w:rPr>
              <w:t>, por lo tanto, su calidad</w:t>
            </w:r>
            <w:r w:rsidR="0019136D">
              <w:rPr>
                <w:rFonts w:eastAsia="Calibri" w:cs="Calibri"/>
                <w:b/>
                <w:bCs/>
                <w:iCs/>
                <w:color w:val="0000FF"/>
                <w:sz w:val="22"/>
                <w:lang w:val="es-AR"/>
              </w:rPr>
              <w:t xml:space="preserve"> y </w:t>
            </w:r>
            <w:r w:rsidR="007B1369">
              <w:rPr>
                <w:rFonts w:eastAsia="Calibri" w:cs="Calibri"/>
                <w:b/>
                <w:bCs/>
                <w:iCs/>
                <w:color w:val="0000FF"/>
                <w:sz w:val="22"/>
                <w:lang w:val="es-AR"/>
              </w:rPr>
              <w:t>contenido de</w:t>
            </w:r>
            <w:r w:rsidR="0019136D">
              <w:rPr>
                <w:rFonts w:eastAsia="Calibri" w:cs="Calibri"/>
                <w:b/>
                <w:bCs/>
                <w:iCs/>
                <w:color w:val="0000FF"/>
                <w:sz w:val="22"/>
                <w:lang w:val="es-AR"/>
              </w:rPr>
              <w:t xml:space="preserve"> materia orgánica</w:t>
            </w:r>
            <w:r w:rsidR="00612FAD">
              <w:rPr>
                <w:rFonts w:eastAsia="Calibri" w:cs="Calibri"/>
                <w:b/>
                <w:bCs/>
                <w:iCs/>
                <w:color w:val="0000FF"/>
                <w:sz w:val="22"/>
                <w:lang w:val="es-AR"/>
              </w:rPr>
              <w:t>;</w:t>
            </w:r>
            <w:r w:rsidR="0019136D">
              <w:rPr>
                <w:rFonts w:eastAsia="Calibri" w:cs="Calibri"/>
                <w:b/>
                <w:bCs/>
                <w:iCs/>
                <w:color w:val="0000FF"/>
                <w:sz w:val="22"/>
                <w:lang w:val="es-AR"/>
              </w:rPr>
              <w:t xml:space="preserve"> </w:t>
            </w:r>
            <w:r w:rsidR="00405DD5">
              <w:rPr>
                <w:rFonts w:eastAsia="Calibri" w:cs="Calibri"/>
                <w:b/>
                <w:bCs/>
                <w:iCs/>
                <w:color w:val="0000FF"/>
                <w:sz w:val="22"/>
                <w:lang w:val="es-AR"/>
              </w:rPr>
              <w:t>mayor</w:t>
            </w:r>
            <w:r w:rsidR="0019136D">
              <w:rPr>
                <w:rFonts w:eastAsia="Calibri" w:cs="Calibri"/>
                <w:b/>
                <w:bCs/>
                <w:iCs/>
                <w:color w:val="0000FF"/>
                <w:sz w:val="22"/>
                <w:lang w:val="es-AR"/>
              </w:rPr>
              <w:t xml:space="preserve"> eficiencia </w:t>
            </w:r>
            <w:r w:rsidR="00405DD5">
              <w:rPr>
                <w:rFonts w:eastAsia="Calibri" w:cs="Calibri"/>
                <w:b/>
                <w:bCs/>
                <w:iCs/>
                <w:color w:val="0000FF"/>
                <w:sz w:val="22"/>
                <w:lang w:val="es-AR"/>
              </w:rPr>
              <w:t xml:space="preserve">en </w:t>
            </w:r>
            <w:r w:rsidR="0019136D">
              <w:rPr>
                <w:rFonts w:eastAsia="Calibri" w:cs="Calibri"/>
                <w:b/>
                <w:bCs/>
                <w:iCs/>
                <w:color w:val="0000FF"/>
                <w:sz w:val="22"/>
                <w:lang w:val="es-AR"/>
              </w:rPr>
              <w:t>el uso del agua</w:t>
            </w:r>
            <w:r w:rsidR="00612FAD">
              <w:rPr>
                <w:rFonts w:eastAsia="Calibri" w:cs="Calibri"/>
                <w:b/>
                <w:bCs/>
                <w:iCs/>
                <w:color w:val="0000FF"/>
                <w:sz w:val="22"/>
                <w:lang w:val="es-AR"/>
              </w:rPr>
              <w:t>;</w:t>
            </w:r>
            <w:r w:rsidR="0019136D">
              <w:rPr>
                <w:rFonts w:eastAsia="Calibri" w:cs="Calibri"/>
                <w:b/>
                <w:bCs/>
                <w:iCs/>
                <w:color w:val="0000FF"/>
                <w:sz w:val="22"/>
                <w:lang w:val="es-AR"/>
              </w:rPr>
              <w:t xml:space="preserve"> </w:t>
            </w:r>
            <w:r w:rsidR="009E5724">
              <w:rPr>
                <w:rFonts w:eastAsia="Calibri" w:cs="Calibri"/>
                <w:b/>
                <w:bCs/>
                <w:iCs/>
                <w:color w:val="0000FF"/>
                <w:sz w:val="22"/>
                <w:lang w:val="es-AR"/>
              </w:rPr>
              <w:t>mejoras en la biodiversidad</w:t>
            </w:r>
            <w:r w:rsidR="00612FAD">
              <w:rPr>
                <w:rFonts w:eastAsia="Calibri" w:cs="Calibri"/>
                <w:b/>
                <w:bCs/>
                <w:iCs/>
                <w:color w:val="0000FF"/>
                <w:sz w:val="22"/>
                <w:lang w:val="es-AR"/>
              </w:rPr>
              <w:t>;</w:t>
            </w:r>
            <w:r w:rsidR="009E5724">
              <w:rPr>
                <w:rFonts w:eastAsia="Calibri" w:cs="Calibri"/>
                <w:b/>
                <w:bCs/>
                <w:iCs/>
                <w:color w:val="0000FF"/>
                <w:sz w:val="22"/>
                <w:lang w:val="es-AR"/>
              </w:rPr>
              <w:t xml:space="preserve"> </w:t>
            </w:r>
            <w:r w:rsidR="007B1369">
              <w:rPr>
                <w:rFonts w:eastAsia="Calibri" w:cs="Calibri"/>
                <w:b/>
                <w:bCs/>
                <w:iCs/>
                <w:color w:val="0000FF"/>
                <w:sz w:val="22"/>
                <w:lang w:val="es-AR"/>
              </w:rPr>
              <w:t>reducción que supera</w:t>
            </w:r>
            <w:r w:rsidR="001767B3">
              <w:rPr>
                <w:rFonts w:eastAsia="Calibri" w:cs="Calibri"/>
                <w:b/>
                <w:bCs/>
                <w:iCs/>
                <w:color w:val="0000FF"/>
                <w:sz w:val="22"/>
                <w:lang w:val="es-AR"/>
              </w:rPr>
              <w:t xml:space="preserve"> el 60% </w:t>
            </w:r>
            <w:r w:rsidR="007B1369">
              <w:rPr>
                <w:rFonts w:eastAsia="Calibri" w:cs="Calibri"/>
                <w:b/>
                <w:bCs/>
                <w:iCs/>
                <w:color w:val="0000FF"/>
                <w:sz w:val="22"/>
                <w:lang w:val="es-AR"/>
              </w:rPr>
              <w:t>d</w:t>
            </w:r>
            <w:r w:rsidR="001767B3">
              <w:rPr>
                <w:rFonts w:eastAsia="Calibri" w:cs="Calibri"/>
                <w:b/>
                <w:bCs/>
                <w:iCs/>
                <w:color w:val="0000FF"/>
                <w:sz w:val="22"/>
                <w:lang w:val="es-AR"/>
              </w:rPr>
              <w:t>el uso de combustibles</w:t>
            </w:r>
            <w:r w:rsidR="007B1369">
              <w:rPr>
                <w:rFonts w:eastAsia="Calibri" w:cs="Calibri"/>
                <w:b/>
                <w:bCs/>
                <w:iCs/>
                <w:color w:val="0000FF"/>
                <w:sz w:val="22"/>
                <w:lang w:val="es-AR"/>
              </w:rPr>
              <w:t xml:space="preserve"> </w:t>
            </w:r>
            <w:r w:rsidR="00612FAD">
              <w:rPr>
                <w:rFonts w:eastAsia="Calibri" w:cs="Calibri"/>
                <w:b/>
                <w:bCs/>
                <w:iCs/>
                <w:color w:val="0000FF"/>
                <w:sz w:val="22"/>
                <w:lang w:val="es-AR"/>
              </w:rPr>
              <w:t>fósiles</w:t>
            </w:r>
            <w:r w:rsidR="000C1E1F">
              <w:rPr>
                <w:rFonts w:eastAsia="Calibri" w:cs="Calibri"/>
                <w:b/>
                <w:bCs/>
                <w:iCs/>
                <w:color w:val="0000FF"/>
                <w:sz w:val="22"/>
                <w:lang w:val="es-AR"/>
              </w:rPr>
              <w:t xml:space="preserve">, </w:t>
            </w:r>
            <w:r w:rsidR="007B1369">
              <w:rPr>
                <w:rFonts w:eastAsia="Calibri" w:cs="Calibri"/>
                <w:b/>
                <w:bCs/>
                <w:iCs/>
                <w:color w:val="0000FF"/>
                <w:sz w:val="22"/>
                <w:lang w:val="es-AR"/>
              </w:rPr>
              <w:t>lo que implica</w:t>
            </w:r>
            <w:r w:rsidR="007B1369" w:rsidRPr="007B1369">
              <w:rPr>
                <w:rFonts w:eastAsia="Calibri" w:cs="Calibri"/>
                <w:b/>
                <w:bCs/>
                <w:iCs/>
                <w:color w:val="0000FF"/>
                <w:sz w:val="22"/>
                <w:lang w:val="es-AR"/>
              </w:rPr>
              <w:t xml:space="preserve"> </w:t>
            </w:r>
            <w:r w:rsidR="007B1369">
              <w:rPr>
                <w:rFonts w:eastAsia="Calibri" w:cs="Calibri"/>
                <w:b/>
                <w:bCs/>
                <w:iCs/>
                <w:color w:val="0000FF"/>
                <w:sz w:val="22"/>
                <w:lang w:val="es-AR"/>
              </w:rPr>
              <w:t>menores</w:t>
            </w:r>
            <w:r w:rsidR="007B1369" w:rsidRPr="007B1369">
              <w:rPr>
                <w:rFonts w:eastAsia="Calibri" w:cs="Calibri"/>
                <w:b/>
                <w:bCs/>
                <w:iCs/>
                <w:color w:val="0000FF"/>
                <w:sz w:val="22"/>
                <w:lang w:val="es-AR"/>
              </w:rPr>
              <w:t xml:space="preserve"> emisiones de </w:t>
            </w:r>
            <w:r w:rsidR="007B1369">
              <w:rPr>
                <w:rFonts w:eastAsia="Calibri" w:cs="Calibri"/>
                <w:b/>
                <w:bCs/>
                <w:iCs/>
                <w:color w:val="0000FF"/>
                <w:sz w:val="22"/>
                <w:lang w:val="es-AR"/>
              </w:rPr>
              <w:t xml:space="preserve">GEI que de la mano del secuestro de Carbono en suelos contribuyen a un mejor balance. </w:t>
            </w:r>
            <w:r w:rsidR="00612FAD">
              <w:rPr>
                <w:rFonts w:eastAsia="Calibri" w:cs="Calibri"/>
                <w:b/>
                <w:bCs/>
                <w:iCs/>
                <w:color w:val="0000FF"/>
                <w:sz w:val="22"/>
                <w:lang w:val="es-AR"/>
              </w:rPr>
              <w:t>También</w:t>
            </w:r>
            <w:r w:rsidR="007B1369">
              <w:rPr>
                <w:rFonts w:eastAsia="Calibri" w:cs="Calibri"/>
                <w:b/>
                <w:bCs/>
                <w:iCs/>
                <w:color w:val="0000FF"/>
                <w:sz w:val="22"/>
                <w:lang w:val="es-AR"/>
              </w:rPr>
              <w:t xml:space="preserve"> </w:t>
            </w:r>
            <w:r w:rsidR="00612FAD">
              <w:rPr>
                <w:rFonts w:eastAsia="Calibri" w:cs="Calibri"/>
                <w:b/>
                <w:bCs/>
                <w:iCs/>
                <w:color w:val="0000FF"/>
                <w:sz w:val="22"/>
                <w:lang w:val="es-AR"/>
              </w:rPr>
              <w:t xml:space="preserve">se muestran </w:t>
            </w:r>
            <w:r w:rsidR="000C1E1F">
              <w:rPr>
                <w:rFonts w:eastAsia="Calibri" w:cs="Calibri"/>
                <w:b/>
                <w:bCs/>
                <w:iCs/>
                <w:color w:val="0000FF"/>
                <w:sz w:val="22"/>
                <w:lang w:val="es-AR"/>
              </w:rPr>
              <w:t xml:space="preserve">incrementos en los </w:t>
            </w:r>
            <w:r w:rsidR="00694092">
              <w:rPr>
                <w:rFonts w:eastAsia="Calibri" w:cs="Calibri"/>
                <w:b/>
                <w:bCs/>
                <w:iCs/>
                <w:color w:val="0000FF"/>
                <w:sz w:val="22"/>
                <w:lang w:val="es-AR"/>
              </w:rPr>
              <w:t>rendimiento</w:t>
            </w:r>
            <w:r w:rsidR="000C1E1F">
              <w:rPr>
                <w:rFonts w:eastAsia="Calibri" w:cs="Calibri"/>
                <w:b/>
                <w:bCs/>
                <w:iCs/>
                <w:color w:val="0000FF"/>
                <w:sz w:val="22"/>
                <w:lang w:val="es-AR"/>
              </w:rPr>
              <w:t>s</w:t>
            </w:r>
            <w:r w:rsidR="007B1369">
              <w:rPr>
                <w:rFonts w:eastAsia="Calibri" w:cs="Calibri"/>
                <w:b/>
                <w:bCs/>
                <w:iCs/>
                <w:color w:val="0000FF"/>
                <w:sz w:val="22"/>
                <w:lang w:val="es-AR"/>
              </w:rPr>
              <w:t xml:space="preserve"> con alta estabilidad</w:t>
            </w:r>
            <w:r w:rsidR="000C1E1F">
              <w:rPr>
                <w:rFonts w:eastAsia="Calibri" w:cs="Calibri"/>
                <w:b/>
                <w:bCs/>
                <w:iCs/>
                <w:color w:val="0000FF"/>
                <w:sz w:val="22"/>
                <w:lang w:val="es-AR"/>
              </w:rPr>
              <w:t xml:space="preserve">, y reducción de costos </w:t>
            </w:r>
            <w:r w:rsidR="007B1369">
              <w:rPr>
                <w:rFonts w:eastAsia="Calibri" w:cs="Calibri"/>
                <w:b/>
                <w:bCs/>
                <w:iCs/>
                <w:color w:val="0000FF"/>
                <w:sz w:val="22"/>
                <w:lang w:val="es-AR"/>
              </w:rPr>
              <w:t>de producción.</w:t>
            </w:r>
          </w:p>
          <w:p w14:paraId="12B34B11" w14:textId="6C739245" w:rsidR="00AB4D7F" w:rsidRPr="001236B2" w:rsidRDefault="00AB4D7F" w:rsidP="00AB4D7F">
            <w:pPr>
              <w:contextualSpacing/>
              <w:jc w:val="left"/>
              <w:rPr>
                <w:rFonts w:eastAsia="Calibri" w:cs="Calibri"/>
                <w:sz w:val="22"/>
                <w:lang w:val="es-AR"/>
              </w:rPr>
            </w:pPr>
            <w:r w:rsidRPr="001236B2">
              <w:rPr>
                <w:sz w:val="22"/>
                <w:lang w:val="es-AR"/>
              </w:rPr>
              <w:t xml:space="preserve">   </w:t>
            </w:r>
          </w:p>
          <w:p w14:paraId="03537B6F" w14:textId="77777777" w:rsidR="00AB4D7F" w:rsidRPr="00AB4D7F" w:rsidRDefault="00AB4D7F" w:rsidP="00AB4D7F">
            <w:pPr>
              <w:numPr>
                <w:ilvl w:val="0"/>
                <w:numId w:val="35"/>
              </w:numPr>
              <w:spacing w:before="120" w:after="0"/>
              <w:jc w:val="left"/>
              <w:rPr>
                <w:rFonts w:eastAsia="Calibri" w:cs="Calibri"/>
                <w:sz w:val="22"/>
              </w:rPr>
            </w:pPr>
            <w:r w:rsidRPr="00AB4D7F">
              <w:rPr>
                <w:sz w:val="22"/>
                <w:lang w:val="es-ES"/>
              </w:rPr>
              <w:t xml:space="preserve">¿Qué recomendaciones en materia de políticas fueron especialmente útiles para mejorar la agricultura sostenible, reforzar la resiliencia y mejorar la seguridad alimentaria y la nutrición? </w:t>
            </w:r>
            <w:r w:rsidRPr="00AB4D7F">
              <w:rPr>
                <w:sz w:val="22"/>
              </w:rPr>
              <w:t xml:space="preserve">Por favor </w:t>
            </w:r>
            <w:proofErr w:type="spellStart"/>
            <w:r w:rsidRPr="00AB4D7F">
              <w:rPr>
                <w:sz w:val="22"/>
              </w:rPr>
              <w:t>explique</w:t>
            </w:r>
            <w:proofErr w:type="spellEnd"/>
            <w:r w:rsidRPr="00AB4D7F">
              <w:rPr>
                <w:sz w:val="22"/>
              </w:rPr>
              <w:t xml:space="preserve"> </w:t>
            </w:r>
            <w:proofErr w:type="spellStart"/>
            <w:r w:rsidRPr="00AB4D7F">
              <w:rPr>
                <w:sz w:val="22"/>
              </w:rPr>
              <w:t>su</w:t>
            </w:r>
            <w:proofErr w:type="spellEnd"/>
            <w:r w:rsidRPr="00AB4D7F">
              <w:rPr>
                <w:sz w:val="22"/>
              </w:rPr>
              <w:t xml:space="preserve"> </w:t>
            </w:r>
            <w:proofErr w:type="spellStart"/>
            <w:r w:rsidRPr="00AB4D7F">
              <w:rPr>
                <w:sz w:val="22"/>
              </w:rPr>
              <w:t>respuesta</w:t>
            </w:r>
            <w:proofErr w:type="spellEnd"/>
            <w:r w:rsidRPr="00AB4D7F">
              <w:rPr>
                <w:sz w:val="22"/>
              </w:rPr>
              <w:t>:</w:t>
            </w:r>
          </w:p>
          <w:p w14:paraId="287DEDBC" w14:textId="77777777" w:rsidR="00AF4231" w:rsidRDefault="00254E42" w:rsidP="00D923AD">
            <w:pPr>
              <w:ind w:left="31"/>
              <w:contextualSpacing/>
              <w:rPr>
                <w:rFonts w:eastAsia="Calibri" w:cs="Calibri"/>
                <w:b/>
                <w:bCs/>
                <w:iCs/>
                <w:color w:val="0000FF"/>
                <w:sz w:val="22"/>
                <w:lang w:val="es-ES"/>
              </w:rPr>
            </w:pPr>
            <w:r>
              <w:rPr>
                <w:rFonts w:eastAsia="Calibri" w:cs="Calibri"/>
                <w:b/>
                <w:bCs/>
                <w:iCs/>
                <w:color w:val="0000FF"/>
                <w:sz w:val="22"/>
                <w:lang w:val="es-ES"/>
              </w:rPr>
              <w:t>Las recomendaciones</w:t>
            </w:r>
            <w:r w:rsidR="00DD2104">
              <w:rPr>
                <w:rFonts w:eastAsia="Calibri" w:cs="Calibri"/>
                <w:b/>
                <w:bCs/>
                <w:iCs/>
                <w:color w:val="0000FF"/>
                <w:sz w:val="22"/>
                <w:lang w:val="es-ES"/>
              </w:rPr>
              <w:t xml:space="preserve"> </w:t>
            </w:r>
            <w:r w:rsidR="00E61D18">
              <w:rPr>
                <w:rFonts w:eastAsia="Calibri" w:cs="Calibri"/>
                <w:b/>
                <w:bCs/>
                <w:iCs/>
                <w:color w:val="0000FF"/>
                <w:sz w:val="22"/>
                <w:lang w:val="es-ES"/>
              </w:rPr>
              <w:t xml:space="preserve">del CSA </w:t>
            </w:r>
            <w:r w:rsidR="00E66903" w:rsidRPr="00E66903">
              <w:rPr>
                <w:rFonts w:eastAsia="Calibri" w:cs="Calibri"/>
                <w:b/>
                <w:bCs/>
                <w:iCs/>
                <w:color w:val="0000FF"/>
                <w:sz w:val="22"/>
                <w:lang w:val="es-ES"/>
              </w:rPr>
              <w:t>en materia de políticas sobre el cambio climático</w:t>
            </w:r>
            <w:r w:rsidR="00E66903">
              <w:rPr>
                <w:rFonts w:eastAsia="Calibri" w:cs="Calibri"/>
                <w:b/>
                <w:bCs/>
                <w:iCs/>
                <w:color w:val="0000FF"/>
                <w:sz w:val="22"/>
                <w:lang w:val="es-ES"/>
              </w:rPr>
              <w:t xml:space="preserve"> que son </w:t>
            </w:r>
            <w:r w:rsidR="00DD2104">
              <w:rPr>
                <w:rFonts w:eastAsia="Calibri" w:cs="Calibri"/>
                <w:b/>
                <w:bCs/>
                <w:iCs/>
                <w:color w:val="0000FF"/>
                <w:sz w:val="22"/>
                <w:lang w:val="es-ES"/>
              </w:rPr>
              <w:t>más relevantes</w:t>
            </w:r>
            <w:r w:rsidR="00E66903">
              <w:rPr>
                <w:rFonts w:eastAsia="Calibri" w:cs="Calibri"/>
                <w:b/>
                <w:bCs/>
                <w:iCs/>
                <w:color w:val="0000FF"/>
                <w:sz w:val="22"/>
                <w:lang w:val="es-ES"/>
              </w:rPr>
              <w:t xml:space="preserve"> y</w:t>
            </w:r>
            <w:r w:rsidR="00271155">
              <w:rPr>
                <w:rFonts w:eastAsia="Calibri" w:cs="Calibri"/>
                <w:b/>
                <w:bCs/>
                <w:iCs/>
                <w:color w:val="0000FF"/>
                <w:sz w:val="22"/>
                <w:lang w:val="es-ES"/>
              </w:rPr>
              <w:t xml:space="preserve"> se alinean con </w:t>
            </w:r>
            <w:r w:rsidR="00D923AD">
              <w:rPr>
                <w:rFonts w:eastAsia="Calibri" w:cs="Calibri"/>
                <w:b/>
                <w:bCs/>
                <w:iCs/>
                <w:color w:val="0000FF"/>
                <w:sz w:val="22"/>
                <w:lang w:val="es-ES"/>
              </w:rPr>
              <w:t>el accionar de AAPRESID son</w:t>
            </w:r>
            <w:r w:rsidR="00E66903">
              <w:rPr>
                <w:rFonts w:eastAsia="Calibri" w:cs="Calibri"/>
                <w:b/>
                <w:bCs/>
                <w:iCs/>
                <w:color w:val="0000FF"/>
                <w:sz w:val="22"/>
                <w:lang w:val="es-ES"/>
              </w:rPr>
              <w:t xml:space="preserve">: </w:t>
            </w:r>
          </w:p>
          <w:p w14:paraId="358BCB63" w14:textId="762B0ED4" w:rsidR="00AB4D7F" w:rsidRDefault="00330206" w:rsidP="00AF4231">
            <w:pPr>
              <w:pStyle w:val="Prrafodelista"/>
              <w:numPr>
                <w:ilvl w:val="0"/>
                <w:numId w:val="35"/>
              </w:numPr>
              <w:contextualSpacing/>
              <w:rPr>
                <w:rFonts w:eastAsia="Calibri" w:cs="Calibri"/>
                <w:b/>
                <w:bCs/>
                <w:iCs/>
                <w:color w:val="0000FF"/>
                <w:sz w:val="22"/>
                <w:lang w:val="es-ES"/>
              </w:rPr>
            </w:pPr>
            <w:r>
              <w:rPr>
                <w:rFonts w:eastAsia="Calibri" w:cs="Calibri"/>
                <w:b/>
                <w:bCs/>
                <w:iCs/>
                <w:color w:val="0000FF"/>
                <w:sz w:val="22"/>
                <w:lang w:val="es-ES"/>
              </w:rPr>
              <w:t xml:space="preserve">Los enfoques innovadores para el </w:t>
            </w:r>
            <w:r w:rsidR="004D3070" w:rsidRPr="00AF4231">
              <w:rPr>
                <w:rFonts w:eastAsia="Calibri" w:cs="Calibri"/>
                <w:b/>
                <w:bCs/>
                <w:iCs/>
                <w:color w:val="0000FF"/>
                <w:sz w:val="22"/>
                <w:lang w:val="es-ES"/>
              </w:rPr>
              <w:t xml:space="preserve">desarrollo de estrategias agrícolas que alientan a productores a adoptar </w:t>
            </w:r>
            <w:r w:rsidR="00AF4231" w:rsidRPr="00AF4231">
              <w:rPr>
                <w:rFonts w:eastAsia="Calibri" w:cs="Calibri"/>
                <w:b/>
                <w:bCs/>
                <w:iCs/>
                <w:color w:val="0000FF"/>
                <w:sz w:val="22"/>
                <w:lang w:val="es-ES"/>
              </w:rPr>
              <w:t>buenas prácticas</w:t>
            </w:r>
            <w:r w:rsidR="00704B42">
              <w:rPr>
                <w:rFonts w:eastAsia="Calibri" w:cs="Calibri"/>
                <w:b/>
                <w:bCs/>
                <w:iCs/>
                <w:color w:val="0000FF"/>
                <w:sz w:val="22"/>
                <w:lang w:val="es-ES"/>
              </w:rPr>
              <w:t xml:space="preserve"> </w:t>
            </w:r>
            <w:r w:rsidR="00AC452E">
              <w:rPr>
                <w:rFonts w:eastAsia="Calibri" w:cs="Calibri"/>
                <w:b/>
                <w:bCs/>
                <w:iCs/>
                <w:color w:val="0000FF"/>
                <w:sz w:val="22"/>
                <w:lang w:val="es-ES"/>
              </w:rPr>
              <w:t>que eviten la degradación del suelo</w:t>
            </w:r>
            <w:r>
              <w:rPr>
                <w:rFonts w:eastAsia="Calibri" w:cs="Calibri"/>
                <w:b/>
                <w:bCs/>
                <w:iCs/>
                <w:color w:val="0000FF"/>
                <w:sz w:val="22"/>
                <w:lang w:val="es-ES"/>
              </w:rPr>
              <w:t>,</w:t>
            </w:r>
            <w:r w:rsidR="00D27A0B">
              <w:rPr>
                <w:rFonts w:eastAsia="Calibri" w:cs="Calibri"/>
                <w:b/>
                <w:bCs/>
                <w:iCs/>
                <w:color w:val="0000FF"/>
                <w:sz w:val="22"/>
                <w:lang w:val="es-ES"/>
              </w:rPr>
              <w:t xml:space="preserve"> que </w:t>
            </w:r>
            <w:r w:rsidR="00AC452E">
              <w:rPr>
                <w:rFonts w:eastAsia="Calibri" w:cs="Calibri"/>
                <w:b/>
                <w:bCs/>
                <w:iCs/>
                <w:color w:val="0000FF"/>
                <w:sz w:val="22"/>
                <w:lang w:val="es-ES"/>
              </w:rPr>
              <w:t>mejoren la gestión del agua</w:t>
            </w:r>
            <w:r>
              <w:rPr>
                <w:rFonts w:eastAsia="Calibri" w:cs="Calibri"/>
                <w:b/>
                <w:bCs/>
                <w:iCs/>
                <w:color w:val="0000FF"/>
                <w:sz w:val="22"/>
                <w:lang w:val="es-ES"/>
              </w:rPr>
              <w:t>, el balance de emisiones promoviendo biodiversidad y resiliencia de los sistemas productivos</w:t>
            </w:r>
            <w:r w:rsidR="00612FAD">
              <w:rPr>
                <w:rFonts w:eastAsia="Calibri" w:cs="Calibri"/>
                <w:b/>
                <w:bCs/>
                <w:iCs/>
                <w:color w:val="0000FF"/>
                <w:sz w:val="22"/>
                <w:lang w:val="es-ES"/>
              </w:rPr>
              <w:t>.</w:t>
            </w:r>
          </w:p>
          <w:p w14:paraId="5B7F9E20" w14:textId="76650D5F" w:rsidR="00AF4231" w:rsidRPr="00AF4231" w:rsidRDefault="00612FAD" w:rsidP="00AF4231">
            <w:pPr>
              <w:pStyle w:val="Prrafodelista"/>
              <w:numPr>
                <w:ilvl w:val="0"/>
                <w:numId w:val="35"/>
              </w:numPr>
              <w:contextualSpacing/>
              <w:rPr>
                <w:rFonts w:eastAsia="Calibri" w:cs="Calibri"/>
                <w:b/>
                <w:bCs/>
                <w:iCs/>
                <w:color w:val="0000FF"/>
                <w:sz w:val="22"/>
                <w:lang w:val="es-ES"/>
              </w:rPr>
            </w:pPr>
            <w:r>
              <w:rPr>
                <w:rFonts w:eastAsia="Calibri" w:cs="Calibri"/>
                <w:b/>
                <w:bCs/>
                <w:iCs/>
                <w:color w:val="0000FF"/>
                <w:sz w:val="22"/>
                <w:lang w:val="es-ES"/>
              </w:rPr>
              <w:t>E</w:t>
            </w:r>
            <w:r w:rsidR="00AF4231">
              <w:rPr>
                <w:rFonts w:eastAsia="Calibri" w:cs="Calibri"/>
                <w:b/>
                <w:bCs/>
                <w:iCs/>
                <w:color w:val="0000FF"/>
                <w:sz w:val="22"/>
                <w:lang w:val="es-ES"/>
              </w:rPr>
              <w:t xml:space="preserve">l impulso </w:t>
            </w:r>
            <w:r w:rsidR="00D27A0B">
              <w:rPr>
                <w:rFonts w:eastAsia="Calibri" w:cs="Calibri"/>
                <w:b/>
                <w:bCs/>
                <w:iCs/>
                <w:color w:val="0000FF"/>
                <w:sz w:val="22"/>
                <w:lang w:val="es-ES"/>
              </w:rPr>
              <w:t>a la</w:t>
            </w:r>
            <w:r w:rsidR="00AF4231">
              <w:rPr>
                <w:rFonts w:eastAsia="Calibri" w:cs="Calibri"/>
                <w:b/>
                <w:bCs/>
                <w:iCs/>
                <w:color w:val="0000FF"/>
                <w:sz w:val="22"/>
                <w:lang w:val="es-ES"/>
              </w:rPr>
              <w:t xml:space="preserve"> investigación</w:t>
            </w:r>
            <w:r w:rsidR="00330206">
              <w:rPr>
                <w:rFonts w:eastAsia="Calibri" w:cs="Calibri"/>
                <w:b/>
                <w:bCs/>
                <w:iCs/>
                <w:color w:val="0000FF"/>
                <w:sz w:val="22"/>
                <w:lang w:val="es-ES"/>
              </w:rPr>
              <w:t xml:space="preserve"> permanente donde A</w:t>
            </w:r>
            <w:r>
              <w:rPr>
                <w:rFonts w:eastAsia="Calibri" w:cs="Calibri"/>
                <w:b/>
                <w:bCs/>
                <w:iCs/>
                <w:color w:val="0000FF"/>
                <w:sz w:val="22"/>
                <w:lang w:val="es-ES"/>
              </w:rPr>
              <w:t>APRESID</w:t>
            </w:r>
            <w:r w:rsidR="00330206">
              <w:rPr>
                <w:rFonts w:eastAsia="Calibri" w:cs="Calibri"/>
                <w:b/>
                <w:bCs/>
                <w:iCs/>
                <w:color w:val="0000FF"/>
                <w:sz w:val="22"/>
                <w:lang w:val="es-ES"/>
              </w:rPr>
              <w:t xml:space="preserve"> fomenta la inteligencia colaborativa para investigación aplicada</w:t>
            </w:r>
            <w:r w:rsidR="00AF4231">
              <w:rPr>
                <w:rFonts w:eastAsia="Calibri" w:cs="Calibri"/>
                <w:b/>
                <w:bCs/>
                <w:iCs/>
                <w:color w:val="0000FF"/>
                <w:sz w:val="22"/>
                <w:lang w:val="es-ES"/>
              </w:rPr>
              <w:t xml:space="preserve"> </w:t>
            </w:r>
            <w:r w:rsidR="00330206">
              <w:rPr>
                <w:rFonts w:eastAsia="Calibri" w:cs="Calibri"/>
                <w:b/>
                <w:bCs/>
                <w:iCs/>
                <w:color w:val="0000FF"/>
                <w:sz w:val="22"/>
                <w:lang w:val="es-ES"/>
              </w:rPr>
              <w:t>lidera</w:t>
            </w:r>
            <w:r w:rsidR="002C00EE">
              <w:rPr>
                <w:rFonts w:eastAsia="Calibri" w:cs="Calibri"/>
                <w:b/>
                <w:bCs/>
                <w:iCs/>
                <w:color w:val="0000FF"/>
                <w:sz w:val="22"/>
                <w:lang w:val="es-ES"/>
              </w:rPr>
              <w:t>da por productores</w:t>
            </w:r>
            <w:r w:rsidR="00330206">
              <w:rPr>
                <w:rFonts w:eastAsia="Calibri" w:cs="Calibri"/>
                <w:b/>
                <w:bCs/>
                <w:iCs/>
                <w:color w:val="0000FF"/>
                <w:sz w:val="22"/>
                <w:lang w:val="es-ES"/>
              </w:rPr>
              <w:t xml:space="preserve"> para que brinde respuesta a necesidades reales de las diferentes regiones</w:t>
            </w:r>
            <w:r w:rsidR="002C00EE">
              <w:rPr>
                <w:rFonts w:eastAsia="Calibri" w:cs="Calibri"/>
                <w:b/>
                <w:bCs/>
                <w:iCs/>
                <w:color w:val="0000FF"/>
                <w:sz w:val="22"/>
                <w:lang w:val="es-ES"/>
              </w:rPr>
              <w:t xml:space="preserve">, mejorando </w:t>
            </w:r>
            <w:r w:rsidR="00704B42">
              <w:rPr>
                <w:rFonts w:eastAsia="Calibri" w:cs="Calibri"/>
                <w:b/>
                <w:bCs/>
                <w:iCs/>
                <w:color w:val="0000FF"/>
                <w:sz w:val="22"/>
                <w:lang w:val="es-ES"/>
              </w:rPr>
              <w:t>la recopilación y el intercambio de información</w:t>
            </w:r>
            <w:r w:rsidR="00BD7831">
              <w:rPr>
                <w:rFonts w:eastAsia="Calibri" w:cs="Calibri"/>
                <w:b/>
                <w:bCs/>
                <w:iCs/>
                <w:color w:val="0000FF"/>
                <w:sz w:val="22"/>
                <w:lang w:val="es-ES"/>
              </w:rPr>
              <w:t xml:space="preserve">, a través del </w:t>
            </w:r>
            <w:r w:rsidR="00BD7831">
              <w:rPr>
                <w:rFonts w:eastAsia="Calibri" w:cs="Calibri"/>
                <w:b/>
                <w:bCs/>
                <w:iCs/>
                <w:color w:val="0000FF"/>
                <w:sz w:val="22"/>
                <w:lang w:val="es-ES"/>
              </w:rPr>
              <w:lastRenderedPageBreak/>
              <w:t>trabajo inclusivo</w:t>
            </w:r>
            <w:r w:rsidR="00330206">
              <w:rPr>
                <w:rFonts w:eastAsia="Calibri" w:cs="Calibri"/>
                <w:b/>
                <w:bCs/>
                <w:iCs/>
                <w:color w:val="0000FF"/>
                <w:sz w:val="22"/>
                <w:lang w:val="es-ES"/>
              </w:rPr>
              <w:t xml:space="preserve"> y </w:t>
            </w:r>
            <w:r w:rsidR="00BD7831">
              <w:rPr>
                <w:rFonts w:eastAsia="Calibri" w:cs="Calibri"/>
                <w:b/>
                <w:bCs/>
                <w:iCs/>
                <w:color w:val="0000FF"/>
                <w:sz w:val="22"/>
                <w:lang w:val="es-ES"/>
              </w:rPr>
              <w:t>cooperativo en redes</w:t>
            </w:r>
            <w:r w:rsidR="00C87358">
              <w:rPr>
                <w:rFonts w:eastAsia="Calibri" w:cs="Calibri"/>
                <w:b/>
                <w:bCs/>
                <w:iCs/>
                <w:color w:val="0000FF"/>
                <w:sz w:val="22"/>
                <w:lang w:val="es-ES"/>
              </w:rPr>
              <w:t xml:space="preserve"> donde se comparte conocimiento</w:t>
            </w:r>
            <w:r w:rsidR="00330206">
              <w:rPr>
                <w:rFonts w:eastAsia="Calibri" w:cs="Calibri"/>
                <w:b/>
                <w:bCs/>
                <w:iCs/>
                <w:color w:val="0000FF"/>
                <w:sz w:val="22"/>
                <w:lang w:val="es-ES"/>
              </w:rPr>
              <w:t>, que una vez que es validado científicamente, su divulgación es inmediata para adopción masiva</w:t>
            </w:r>
            <w:r>
              <w:rPr>
                <w:rFonts w:eastAsia="Calibri" w:cs="Calibri"/>
                <w:b/>
                <w:bCs/>
                <w:iCs/>
                <w:color w:val="0000FF"/>
                <w:sz w:val="22"/>
                <w:lang w:val="es-ES"/>
              </w:rPr>
              <w:t>.</w:t>
            </w:r>
          </w:p>
          <w:p w14:paraId="44AA8873" w14:textId="77777777" w:rsidR="00E66903" w:rsidRDefault="00E66903" w:rsidP="00D923AD">
            <w:pPr>
              <w:ind w:left="31"/>
              <w:contextualSpacing/>
              <w:rPr>
                <w:rFonts w:eastAsia="Calibri" w:cs="Calibri"/>
                <w:b/>
                <w:bCs/>
                <w:iCs/>
                <w:color w:val="0000FF"/>
                <w:sz w:val="22"/>
                <w:lang w:val="es-ES"/>
              </w:rPr>
            </w:pPr>
          </w:p>
          <w:p w14:paraId="687D0857" w14:textId="7795F38B" w:rsidR="00E66903" w:rsidRDefault="00E66903" w:rsidP="00E66903">
            <w:pPr>
              <w:ind w:left="31"/>
              <w:contextualSpacing/>
              <w:rPr>
                <w:rFonts w:eastAsia="Calibri" w:cs="Calibri"/>
                <w:b/>
                <w:bCs/>
                <w:iCs/>
                <w:color w:val="0000FF"/>
                <w:sz w:val="22"/>
                <w:lang w:val="es-ES"/>
              </w:rPr>
            </w:pPr>
            <w:r>
              <w:rPr>
                <w:rFonts w:eastAsia="Calibri" w:cs="Calibri"/>
                <w:b/>
                <w:bCs/>
                <w:iCs/>
                <w:color w:val="0000FF"/>
                <w:sz w:val="22"/>
                <w:lang w:val="es-ES"/>
              </w:rPr>
              <w:t xml:space="preserve">Las recomendaciones </w:t>
            </w:r>
            <w:r w:rsidR="003206C7">
              <w:rPr>
                <w:rFonts w:eastAsia="Calibri" w:cs="Calibri"/>
                <w:b/>
                <w:bCs/>
                <w:iCs/>
                <w:color w:val="0000FF"/>
                <w:sz w:val="22"/>
                <w:lang w:val="es-ES"/>
              </w:rPr>
              <w:t xml:space="preserve">del CSA </w:t>
            </w:r>
            <w:r w:rsidRPr="00E66903">
              <w:rPr>
                <w:rFonts w:eastAsia="Calibri" w:cs="Calibri"/>
                <w:b/>
                <w:bCs/>
                <w:iCs/>
                <w:color w:val="0000FF"/>
                <w:sz w:val="22"/>
                <w:lang w:val="es-ES"/>
              </w:rPr>
              <w:t xml:space="preserve">en materia de políticas sobre el </w:t>
            </w:r>
            <w:r>
              <w:rPr>
                <w:rFonts w:eastAsia="Calibri" w:cs="Calibri"/>
                <w:b/>
                <w:bCs/>
                <w:iCs/>
                <w:color w:val="0000FF"/>
                <w:sz w:val="22"/>
                <w:lang w:val="es-ES"/>
              </w:rPr>
              <w:t>agua que</w:t>
            </w:r>
            <w:r w:rsidR="009263B1">
              <w:rPr>
                <w:rFonts w:eastAsia="Calibri" w:cs="Calibri"/>
                <w:b/>
                <w:bCs/>
                <w:iCs/>
                <w:color w:val="0000FF"/>
                <w:sz w:val="22"/>
                <w:lang w:val="es-ES"/>
              </w:rPr>
              <w:t xml:space="preserve"> son</w:t>
            </w:r>
            <w:r>
              <w:rPr>
                <w:rFonts w:eastAsia="Calibri" w:cs="Calibri"/>
                <w:b/>
                <w:bCs/>
                <w:iCs/>
                <w:color w:val="0000FF"/>
                <w:sz w:val="22"/>
                <w:lang w:val="es-ES"/>
              </w:rPr>
              <w:t xml:space="preserve"> más relevantes y se alinean con el accionar de AAPRESID son: </w:t>
            </w:r>
          </w:p>
          <w:p w14:paraId="52A97FB3" w14:textId="7B684F3B" w:rsidR="00E66903" w:rsidRPr="009331C9" w:rsidRDefault="00612FAD" w:rsidP="009331C9">
            <w:pPr>
              <w:pStyle w:val="Prrafodelista"/>
              <w:numPr>
                <w:ilvl w:val="0"/>
                <w:numId w:val="35"/>
              </w:numPr>
              <w:contextualSpacing/>
              <w:rPr>
                <w:rFonts w:eastAsia="Calibri" w:cs="Calibri"/>
                <w:b/>
                <w:bCs/>
                <w:iCs/>
                <w:color w:val="0000FF"/>
                <w:sz w:val="22"/>
                <w:lang w:val="es-ES"/>
              </w:rPr>
            </w:pPr>
            <w:r>
              <w:rPr>
                <w:rFonts w:eastAsia="Calibri" w:cs="Calibri"/>
                <w:b/>
                <w:bCs/>
                <w:iCs/>
                <w:color w:val="0000FF"/>
                <w:sz w:val="22"/>
                <w:lang w:val="es-ES"/>
              </w:rPr>
              <w:t>L</w:t>
            </w:r>
            <w:r w:rsidR="00E97396">
              <w:rPr>
                <w:rFonts w:eastAsia="Calibri" w:cs="Calibri"/>
                <w:b/>
                <w:bCs/>
                <w:iCs/>
                <w:color w:val="0000FF"/>
                <w:sz w:val="22"/>
                <w:lang w:val="es-ES"/>
              </w:rPr>
              <w:t>a</w:t>
            </w:r>
            <w:r w:rsidR="00CE30A6">
              <w:rPr>
                <w:rFonts w:eastAsia="Calibri" w:cs="Calibri"/>
                <w:b/>
                <w:bCs/>
                <w:iCs/>
                <w:color w:val="0000FF"/>
                <w:sz w:val="22"/>
                <w:lang w:val="es-ES"/>
              </w:rPr>
              <w:t xml:space="preserve"> </w:t>
            </w:r>
            <w:r w:rsidR="003D31E7">
              <w:rPr>
                <w:rFonts w:eastAsia="Calibri" w:cs="Calibri"/>
                <w:b/>
                <w:bCs/>
                <w:iCs/>
                <w:color w:val="0000FF"/>
                <w:sz w:val="22"/>
                <w:lang w:val="es-ES"/>
              </w:rPr>
              <w:t xml:space="preserve">mejora </w:t>
            </w:r>
            <w:r w:rsidR="000B2854">
              <w:rPr>
                <w:rFonts w:eastAsia="Calibri" w:cs="Calibri"/>
                <w:b/>
                <w:bCs/>
                <w:iCs/>
                <w:color w:val="0000FF"/>
                <w:sz w:val="22"/>
                <w:lang w:val="es-ES"/>
              </w:rPr>
              <w:t>en la eficiencia y diversidad del uso del agua en los sistemas agrícolas</w:t>
            </w:r>
            <w:r w:rsidR="00CE30A6">
              <w:rPr>
                <w:rFonts w:eastAsia="Calibri" w:cs="Calibri"/>
                <w:b/>
                <w:bCs/>
                <w:iCs/>
                <w:color w:val="0000FF"/>
                <w:sz w:val="22"/>
                <w:lang w:val="es-ES"/>
              </w:rPr>
              <w:t>, a través de las</w:t>
            </w:r>
            <w:r w:rsidR="009331C9">
              <w:rPr>
                <w:rFonts w:eastAsia="Calibri" w:cs="Calibri"/>
                <w:b/>
                <w:bCs/>
                <w:iCs/>
                <w:color w:val="0000FF"/>
                <w:sz w:val="22"/>
                <w:lang w:val="es-ES"/>
              </w:rPr>
              <w:t xml:space="preserve"> buenas</w:t>
            </w:r>
            <w:r w:rsidR="00CE30A6">
              <w:rPr>
                <w:rFonts w:eastAsia="Calibri" w:cs="Calibri"/>
                <w:b/>
                <w:bCs/>
                <w:iCs/>
                <w:color w:val="0000FF"/>
                <w:sz w:val="22"/>
                <w:lang w:val="es-ES"/>
              </w:rPr>
              <w:t xml:space="preserve"> prácticas asociadas a los sistemas de producción en siembra directa</w:t>
            </w:r>
            <w:r w:rsidR="00330206">
              <w:rPr>
                <w:rFonts w:eastAsia="Calibri" w:cs="Calibri"/>
                <w:b/>
                <w:bCs/>
                <w:iCs/>
                <w:color w:val="0000FF"/>
                <w:sz w:val="22"/>
                <w:lang w:val="es-ES"/>
              </w:rPr>
              <w:t xml:space="preserve"> que disminuye evaporación directa, mejora captación y almacenaje en el perfil de suelo para su uso eficiente</w:t>
            </w:r>
            <w:r>
              <w:rPr>
                <w:rFonts w:eastAsia="Calibri" w:cs="Calibri"/>
                <w:b/>
                <w:bCs/>
                <w:iCs/>
                <w:color w:val="0000FF"/>
                <w:sz w:val="22"/>
                <w:lang w:val="es-ES"/>
              </w:rPr>
              <w:t>.</w:t>
            </w:r>
          </w:p>
        </w:tc>
      </w:tr>
      <w:tr w:rsidR="00AB4D7F" w:rsidRPr="00AB4D7F" w14:paraId="7480F66B" w14:textId="77777777" w:rsidTr="00DA3720">
        <w:trPr>
          <w:trHeight w:val="1880"/>
        </w:trPr>
        <w:tc>
          <w:tcPr>
            <w:tcW w:w="2887" w:type="dxa"/>
            <w:vMerge w:val="restart"/>
          </w:tcPr>
          <w:p w14:paraId="26423178" w14:textId="77777777" w:rsidR="00AB4D7F" w:rsidRPr="00AB4D7F" w:rsidRDefault="00AB4D7F" w:rsidP="00AB4D7F">
            <w:pPr>
              <w:numPr>
                <w:ilvl w:val="0"/>
                <w:numId w:val="36"/>
              </w:numPr>
              <w:spacing w:before="120" w:after="0"/>
              <w:ind w:left="720" w:hanging="720"/>
              <w:jc w:val="left"/>
              <w:rPr>
                <w:rFonts w:eastAsia="Calibri" w:cs="Calibri"/>
                <w:sz w:val="22"/>
                <w:u w:val="single"/>
                <w:lang w:val="es-ES"/>
              </w:rPr>
            </w:pPr>
            <w:r w:rsidRPr="00AB4D7F">
              <w:rPr>
                <w:sz w:val="22"/>
                <w:u w:val="single"/>
                <w:lang w:val="es-ES"/>
              </w:rPr>
              <w:lastRenderedPageBreak/>
              <w:t>Beneficios actuales y esperados para los productores y consumidores de alimentos</w:t>
            </w:r>
          </w:p>
          <w:p w14:paraId="54709911" w14:textId="77777777" w:rsidR="00AB4D7F" w:rsidRPr="00AB4D7F" w:rsidRDefault="00AB4D7F" w:rsidP="00AB4D7F">
            <w:pPr>
              <w:spacing w:before="120" w:after="0"/>
              <w:jc w:val="left"/>
              <w:rPr>
                <w:rFonts w:eastAsia="Calibri" w:cs="Calibri"/>
                <w:i/>
                <w:sz w:val="22"/>
                <w:lang w:val="es-ES"/>
              </w:rPr>
            </w:pPr>
            <w:r w:rsidRPr="00AB4D7F">
              <w:rPr>
                <w:i/>
                <w:sz w:val="22"/>
                <w:lang w:val="es-ES"/>
              </w:rPr>
              <w:t xml:space="preserve">Indique los resultados obtenidos/esperados a corto y medio-largo plazo, con indicaciones cuantitativas cuando sea posible (es decir, una estimación del número de personas que se han visto afectadas o se espera que se vean afectadas)  </w:t>
            </w:r>
          </w:p>
          <w:p w14:paraId="7EACFE29" w14:textId="77777777" w:rsidR="00AB4D7F" w:rsidRPr="00AB4D7F" w:rsidRDefault="00AB4D7F" w:rsidP="00AB4D7F">
            <w:pPr>
              <w:spacing w:after="160" w:line="259" w:lineRule="auto"/>
              <w:ind w:left="795"/>
              <w:contextualSpacing/>
              <w:jc w:val="left"/>
              <w:rPr>
                <w:rFonts w:eastAsia="Calibri" w:cs="Calibri"/>
                <w:sz w:val="22"/>
                <w:u w:val="single"/>
                <w:lang w:val="es-ES"/>
              </w:rPr>
            </w:pPr>
          </w:p>
        </w:tc>
        <w:tc>
          <w:tcPr>
            <w:tcW w:w="6743" w:type="dxa"/>
          </w:tcPr>
          <w:p w14:paraId="4D9F54B1" w14:textId="77777777" w:rsidR="00AB4D7F" w:rsidRPr="00AB4D7F" w:rsidRDefault="00AB4D7F" w:rsidP="00AB4D7F">
            <w:pPr>
              <w:spacing w:before="120" w:after="0"/>
              <w:ind w:left="360"/>
              <w:jc w:val="left"/>
              <w:rPr>
                <w:rFonts w:eastAsia="Calibri" w:cs="Calibri"/>
                <w:sz w:val="22"/>
              </w:rPr>
            </w:pPr>
            <w:r w:rsidRPr="00AB4D7F">
              <w:rPr>
                <w:sz w:val="22"/>
                <w:lang w:val="es-ES"/>
              </w:rPr>
              <w:t xml:space="preserve">¿Cómo se han beneficiado (o se espera que se beneficien) los productores y consumidores de alimentos del uso de estas recomendaciones en materia de políticas para la seguridad alimentaria y la nutrición a corto y medio-largo plazo? ¿Cómo han contribuido a la realización progresiva del derecho a la alimentación? </w:t>
            </w:r>
            <w:r w:rsidRPr="00AB4D7F">
              <w:rPr>
                <w:i/>
                <w:sz w:val="22"/>
              </w:rPr>
              <w:t xml:space="preserve">(por favor </w:t>
            </w:r>
            <w:proofErr w:type="spellStart"/>
            <w:r w:rsidRPr="00AB4D7F">
              <w:rPr>
                <w:i/>
                <w:sz w:val="22"/>
              </w:rPr>
              <w:t>responda</w:t>
            </w:r>
            <w:proofErr w:type="spellEnd"/>
            <w:r w:rsidRPr="00AB4D7F">
              <w:rPr>
                <w:i/>
                <w:sz w:val="22"/>
              </w:rPr>
              <w:t xml:space="preserve"> </w:t>
            </w:r>
            <w:proofErr w:type="spellStart"/>
            <w:r w:rsidRPr="00AB4D7F">
              <w:rPr>
                <w:i/>
                <w:sz w:val="22"/>
              </w:rPr>
              <w:t>en</w:t>
            </w:r>
            <w:proofErr w:type="spellEnd"/>
            <w:r w:rsidRPr="00AB4D7F">
              <w:rPr>
                <w:i/>
                <w:sz w:val="22"/>
              </w:rPr>
              <w:t xml:space="preserve"> los dos </w:t>
            </w:r>
            <w:proofErr w:type="spellStart"/>
            <w:r w:rsidRPr="00AB4D7F">
              <w:rPr>
                <w:i/>
                <w:sz w:val="22"/>
              </w:rPr>
              <w:t>siguientes</w:t>
            </w:r>
            <w:proofErr w:type="spellEnd"/>
            <w:r w:rsidRPr="00AB4D7F">
              <w:rPr>
                <w:i/>
                <w:sz w:val="22"/>
              </w:rPr>
              <w:t xml:space="preserve"> </w:t>
            </w:r>
            <w:proofErr w:type="spellStart"/>
            <w:r w:rsidRPr="00AB4D7F">
              <w:rPr>
                <w:i/>
                <w:sz w:val="22"/>
              </w:rPr>
              <w:t>recuadros</w:t>
            </w:r>
            <w:proofErr w:type="spellEnd"/>
            <w:r w:rsidRPr="00AB4D7F">
              <w:rPr>
                <w:i/>
                <w:sz w:val="22"/>
              </w:rPr>
              <w:t>)</w:t>
            </w:r>
          </w:p>
        </w:tc>
      </w:tr>
      <w:tr w:rsidR="00AB4D7F" w:rsidRPr="00612FAD" w14:paraId="1CC7BFA7" w14:textId="77777777" w:rsidTr="00DA3720">
        <w:trPr>
          <w:trHeight w:val="982"/>
        </w:trPr>
        <w:tc>
          <w:tcPr>
            <w:tcW w:w="2887" w:type="dxa"/>
            <w:vMerge/>
          </w:tcPr>
          <w:p w14:paraId="127A6B33" w14:textId="77777777" w:rsidR="00AB4D7F" w:rsidRPr="00AB4D7F" w:rsidRDefault="00AB4D7F" w:rsidP="00AB4D7F">
            <w:pPr>
              <w:numPr>
                <w:ilvl w:val="0"/>
                <w:numId w:val="36"/>
              </w:numPr>
              <w:spacing w:before="120" w:after="0"/>
              <w:ind w:left="720" w:hanging="720"/>
              <w:jc w:val="left"/>
              <w:rPr>
                <w:rFonts w:eastAsia="Calibri" w:cs="Calibri"/>
                <w:sz w:val="22"/>
                <w:u w:val="single"/>
              </w:rPr>
            </w:pPr>
          </w:p>
        </w:tc>
        <w:tc>
          <w:tcPr>
            <w:tcW w:w="6743" w:type="dxa"/>
          </w:tcPr>
          <w:p w14:paraId="7D6F2E9C" w14:textId="77777777" w:rsidR="00AB4D7F" w:rsidRPr="00AB4D7F" w:rsidRDefault="00AB4D7F" w:rsidP="00AB4D7F">
            <w:pPr>
              <w:spacing w:before="120" w:after="0"/>
              <w:ind w:left="360"/>
              <w:jc w:val="left"/>
              <w:rPr>
                <w:rFonts w:eastAsia="Calibri" w:cs="Calibri"/>
                <w:sz w:val="22"/>
                <w:lang w:val="es-ES"/>
              </w:rPr>
            </w:pPr>
            <w:r w:rsidRPr="00AB4D7F">
              <w:rPr>
                <w:sz w:val="22"/>
                <w:lang w:val="es-ES"/>
              </w:rPr>
              <w:t>Resultados a corto plazo (cualitativos y cuantitativos):</w:t>
            </w:r>
          </w:p>
          <w:p w14:paraId="2D5C0185" w14:textId="77777777" w:rsidR="00AB4D7F" w:rsidRPr="00AB4D7F" w:rsidRDefault="00AB4D7F" w:rsidP="00AB4D7F">
            <w:pPr>
              <w:spacing w:before="120" w:after="0"/>
              <w:ind w:left="360"/>
              <w:jc w:val="left"/>
              <w:rPr>
                <w:rFonts w:eastAsia="Calibri" w:cs="Calibri"/>
                <w:i/>
                <w:sz w:val="22"/>
                <w:lang w:val="es-ES"/>
              </w:rPr>
            </w:pPr>
            <w:r w:rsidRPr="00AB4D7F">
              <w:rPr>
                <w:i/>
                <w:sz w:val="22"/>
                <w:lang w:val="es-ES"/>
              </w:rPr>
              <w:t>(Además de proporcionar una evaluación cualitativa, indique —cuando sea posible— el número de personas que han participado de manera directa en las actividades, p. ej. seis capacitaciones que han involucrado a un total de 250 personas)</w:t>
            </w:r>
          </w:p>
          <w:p w14:paraId="3DB3260E" w14:textId="77777777" w:rsidR="00AB4D7F" w:rsidRPr="00AB4D7F" w:rsidRDefault="00AB4D7F" w:rsidP="00AB4D7F">
            <w:pPr>
              <w:spacing w:before="120" w:after="0"/>
              <w:jc w:val="left"/>
              <w:rPr>
                <w:rFonts w:eastAsia="Calibri" w:cs="Calibri"/>
                <w:sz w:val="22"/>
                <w:lang w:val="es-ES"/>
              </w:rPr>
            </w:pPr>
          </w:p>
        </w:tc>
      </w:tr>
      <w:tr w:rsidR="00AB4D7F" w:rsidRPr="00612FAD" w14:paraId="33432B02" w14:textId="77777777" w:rsidTr="00DA3720">
        <w:trPr>
          <w:trHeight w:val="2393"/>
        </w:trPr>
        <w:tc>
          <w:tcPr>
            <w:tcW w:w="2887" w:type="dxa"/>
            <w:vMerge/>
          </w:tcPr>
          <w:p w14:paraId="361037F8" w14:textId="77777777" w:rsidR="00AB4D7F" w:rsidRPr="00AB4D7F" w:rsidDel="00246307" w:rsidRDefault="00AB4D7F" w:rsidP="00AB4D7F">
            <w:pPr>
              <w:numPr>
                <w:ilvl w:val="0"/>
                <w:numId w:val="36"/>
              </w:numPr>
              <w:spacing w:before="120" w:after="0"/>
              <w:ind w:left="720" w:hanging="720"/>
              <w:jc w:val="left"/>
              <w:rPr>
                <w:rFonts w:eastAsia="Calibri" w:cs="Calibri"/>
                <w:sz w:val="22"/>
                <w:u w:val="single"/>
                <w:lang w:val="es-ES"/>
              </w:rPr>
            </w:pPr>
          </w:p>
        </w:tc>
        <w:tc>
          <w:tcPr>
            <w:tcW w:w="6743" w:type="dxa"/>
          </w:tcPr>
          <w:p w14:paraId="273FF7D1" w14:textId="77777777" w:rsidR="00AB4D7F" w:rsidRPr="00AB4D7F" w:rsidRDefault="00AB4D7F" w:rsidP="00AB4D7F">
            <w:pPr>
              <w:spacing w:before="120" w:after="0"/>
              <w:ind w:left="360"/>
              <w:jc w:val="left"/>
              <w:rPr>
                <w:rFonts w:eastAsia="Calibri" w:cs="Calibri"/>
                <w:sz w:val="22"/>
                <w:lang w:val="es-ES"/>
              </w:rPr>
            </w:pPr>
            <w:r w:rsidRPr="00AB4D7F">
              <w:rPr>
                <w:sz w:val="22"/>
                <w:lang w:val="es-ES"/>
              </w:rPr>
              <w:t>Resultados a medio-largo plazo (cualitativos y cuantitativos):</w:t>
            </w:r>
          </w:p>
          <w:p w14:paraId="5C12D4C8" w14:textId="77777777" w:rsidR="00AB4D7F" w:rsidRPr="00AB4D7F" w:rsidRDefault="00AB4D7F" w:rsidP="00AB4D7F">
            <w:pPr>
              <w:spacing w:before="120" w:after="0"/>
              <w:ind w:left="360"/>
              <w:jc w:val="left"/>
              <w:rPr>
                <w:rFonts w:eastAsia="Calibri" w:cs="Calibri"/>
                <w:sz w:val="22"/>
                <w:lang w:val="es-ES"/>
              </w:rPr>
            </w:pPr>
            <w:r w:rsidRPr="00AB4D7F">
              <w:rPr>
                <w:sz w:val="22"/>
                <w:lang w:val="es-ES"/>
              </w:rPr>
              <w:t>(</w:t>
            </w:r>
            <w:r w:rsidRPr="00AB4D7F">
              <w:rPr>
                <w:i/>
                <w:sz w:val="22"/>
                <w:lang w:val="es-ES"/>
              </w:rPr>
              <w:t>Además de proporcionar una evaluación cualitativa, indique —cuando sea posible— el número de personas que se han visto afectadas (o se espera que se vean afectadas) de manera indirecta por las actividades, p. ej. capacitación que conduce al desarrollo del plan de acción local que afectará a 1 000 personas</w:t>
            </w:r>
            <w:r w:rsidRPr="00AB4D7F">
              <w:rPr>
                <w:sz w:val="22"/>
                <w:lang w:val="es-ES"/>
              </w:rPr>
              <w:t>)</w:t>
            </w:r>
          </w:p>
          <w:p w14:paraId="60C3E20E" w14:textId="23C5A31F" w:rsidR="00AB4D7F" w:rsidRDefault="00E31BC6" w:rsidP="00E31BC6">
            <w:pPr>
              <w:spacing w:before="120" w:after="0"/>
              <w:ind w:left="360"/>
              <w:jc w:val="left"/>
              <w:rPr>
                <w:rFonts w:eastAsia="Calibri" w:cs="Calibri"/>
                <w:b/>
                <w:bCs/>
                <w:iCs/>
                <w:color w:val="0000FF"/>
                <w:sz w:val="22"/>
                <w:lang w:val="es-ES"/>
              </w:rPr>
            </w:pPr>
            <w:r>
              <w:rPr>
                <w:rFonts w:eastAsia="Calibri" w:cs="Calibri"/>
                <w:b/>
                <w:bCs/>
                <w:iCs/>
                <w:color w:val="0000FF"/>
                <w:sz w:val="22"/>
                <w:lang w:val="es-ES"/>
              </w:rPr>
              <w:t xml:space="preserve">La implementación </w:t>
            </w:r>
            <w:r w:rsidR="00B71E02">
              <w:rPr>
                <w:rFonts w:eastAsia="Calibri" w:cs="Calibri"/>
                <w:b/>
                <w:bCs/>
                <w:iCs/>
                <w:color w:val="0000FF"/>
                <w:sz w:val="22"/>
                <w:lang w:val="es-ES"/>
              </w:rPr>
              <w:t xml:space="preserve">del enfoque </w:t>
            </w:r>
            <w:r w:rsidR="00026FE9">
              <w:rPr>
                <w:rFonts w:eastAsia="Calibri" w:cs="Calibri"/>
                <w:b/>
                <w:bCs/>
                <w:iCs/>
                <w:color w:val="0000FF"/>
                <w:sz w:val="22"/>
                <w:lang w:val="es-ES"/>
              </w:rPr>
              <w:t xml:space="preserve">de innovación colaborativa </w:t>
            </w:r>
            <w:r w:rsidR="00157A8C">
              <w:rPr>
                <w:rFonts w:eastAsia="Calibri" w:cs="Calibri"/>
                <w:b/>
                <w:bCs/>
                <w:iCs/>
                <w:color w:val="0000FF"/>
                <w:sz w:val="22"/>
                <w:lang w:val="es-ES"/>
              </w:rPr>
              <w:t>en los sistemas de producción en siembra directa p</w:t>
            </w:r>
            <w:r w:rsidR="00B71E02">
              <w:rPr>
                <w:rFonts w:eastAsia="Calibri" w:cs="Calibri"/>
                <w:b/>
                <w:bCs/>
                <w:iCs/>
                <w:color w:val="0000FF"/>
                <w:sz w:val="22"/>
                <w:lang w:val="es-ES"/>
              </w:rPr>
              <w:t xml:space="preserve">romovido por </w:t>
            </w:r>
            <w:r w:rsidR="000C4712" w:rsidRPr="00050A1C">
              <w:rPr>
                <w:rFonts w:eastAsia="Calibri" w:cs="Calibri"/>
                <w:b/>
                <w:bCs/>
                <w:iCs/>
                <w:color w:val="0000FF"/>
                <w:sz w:val="22"/>
                <w:lang w:val="es-ES"/>
              </w:rPr>
              <w:t>AAPRESID</w:t>
            </w:r>
            <w:r w:rsidR="007534E1">
              <w:rPr>
                <w:rFonts w:eastAsia="Calibri" w:cs="Calibri"/>
                <w:b/>
                <w:bCs/>
                <w:iCs/>
                <w:color w:val="0000FF"/>
                <w:sz w:val="22"/>
                <w:lang w:val="es-ES"/>
              </w:rPr>
              <w:t>, muchos de cuyos ejes se alinean con recomendaciones del CSA</w:t>
            </w:r>
            <w:r w:rsidR="004A6597">
              <w:rPr>
                <w:rFonts w:eastAsia="Calibri" w:cs="Calibri"/>
                <w:b/>
                <w:bCs/>
                <w:iCs/>
                <w:color w:val="0000FF"/>
                <w:sz w:val="22"/>
                <w:lang w:val="es-ES"/>
              </w:rPr>
              <w:t xml:space="preserve">, ha resultado en que la superficie sembrada en Argentina se ha duplicado desde los </w:t>
            </w:r>
            <w:r w:rsidR="00325E47">
              <w:rPr>
                <w:rFonts w:eastAsia="Calibri" w:cs="Calibri"/>
                <w:b/>
                <w:bCs/>
                <w:iCs/>
                <w:color w:val="0000FF"/>
                <w:sz w:val="22"/>
                <w:lang w:val="es-ES"/>
              </w:rPr>
              <w:t xml:space="preserve">años </w:t>
            </w:r>
            <w:r w:rsidR="004A6597">
              <w:rPr>
                <w:rFonts w:eastAsia="Calibri" w:cs="Calibri"/>
                <w:b/>
                <w:bCs/>
                <w:iCs/>
                <w:color w:val="0000FF"/>
                <w:sz w:val="22"/>
                <w:lang w:val="es-ES"/>
              </w:rPr>
              <w:t>70, mientras que la producci</w:t>
            </w:r>
            <w:r w:rsidR="00026FE9">
              <w:rPr>
                <w:rFonts w:eastAsia="Calibri" w:cs="Calibri"/>
                <w:b/>
                <w:bCs/>
                <w:iCs/>
                <w:color w:val="0000FF"/>
                <w:sz w:val="22"/>
                <w:lang w:val="es-ES"/>
              </w:rPr>
              <w:t xml:space="preserve">ón aumentó </w:t>
            </w:r>
            <w:r w:rsidR="00612FAD">
              <w:rPr>
                <w:rFonts w:eastAsia="Calibri" w:cs="Calibri"/>
                <w:b/>
                <w:bCs/>
                <w:iCs/>
                <w:color w:val="0000FF"/>
                <w:sz w:val="22"/>
                <w:lang w:val="es-ES"/>
              </w:rPr>
              <w:t>6</w:t>
            </w:r>
            <w:r w:rsidR="00026FE9">
              <w:rPr>
                <w:rFonts w:eastAsia="Calibri" w:cs="Calibri"/>
                <w:b/>
                <w:bCs/>
                <w:iCs/>
                <w:color w:val="0000FF"/>
                <w:sz w:val="22"/>
                <w:lang w:val="es-ES"/>
              </w:rPr>
              <w:t xml:space="preserve"> veces durante el mismo periodo.</w:t>
            </w:r>
            <w:r w:rsidR="00831785">
              <w:rPr>
                <w:rFonts w:eastAsia="Calibri" w:cs="Calibri"/>
                <w:b/>
                <w:bCs/>
                <w:iCs/>
                <w:color w:val="0000FF"/>
                <w:sz w:val="22"/>
                <w:lang w:val="es-ES"/>
              </w:rPr>
              <w:t xml:space="preserve"> Esto demuestra que e</w:t>
            </w:r>
            <w:r w:rsidR="00325E47">
              <w:rPr>
                <w:rFonts w:eastAsia="Calibri" w:cs="Calibri"/>
                <w:b/>
                <w:bCs/>
                <w:iCs/>
                <w:color w:val="0000FF"/>
                <w:sz w:val="22"/>
                <w:lang w:val="es-ES"/>
              </w:rPr>
              <w:t>ste</w:t>
            </w:r>
            <w:r w:rsidR="00831785">
              <w:rPr>
                <w:rFonts w:eastAsia="Calibri" w:cs="Calibri"/>
                <w:b/>
                <w:bCs/>
                <w:iCs/>
                <w:color w:val="0000FF"/>
                <w:sz w:val="22"/>
                <w:lang w:val="es-ES"/>
              </w:rPr>
              <w:t xml:space="preserve"> enfoque</w:t>
            </w:r>
            <w:r w:rsidR="00325E47">
              <w:rPr>
                <w:rFonts w:eastAsia="Calibri" w:cs="Calibri"/>
                <w:b/>
                <w:bCs/>
                <w:iCs/>
                <w:color w:val="0000FF"/>
                <w:sz w:val="22"/>
                <w:lang w:val="es-ES"/>
              </w:rPr>
              <w:t xml:space="preserve"> innovador</w:t>
            </w:r>
            <w:r w:rsidR="00831785">
              <w:rPr>
                <w:rFonts w:eastAsia="Calibri" w:cs="Calibri"/>
                <w:b/>
                <w:bCs/>
                <w:iCs/>
                <w:color w:val="0000FF"/>
                <w:sz w:val="22"/>
                <w:lang w:val="es-ES"/>
              </w:rPr>
              <w:t xml:space="preserve"> es exitoso en</w:t>
            </w:r>
            <w:r w:rsidR="00325E47">
              <w:rPr>
                <w:rFonts w:eastAsia="Calibri" w:cs="Calibri"/>
                <w:b/>
                <w:bCs/>
                <w:iCs/>
                <w:color w:val="0000FF"/>
                <w:sz w:val="22"/>
                <w:lang w:val="es-ES"/>
              </w:rPr>
              <w:t xml:space="preserve"> permitir</w:t>
            </w:r>
            <w:r w:rsidR="00612FAD">
              <w:rPr>
                <w:rFonts w:eastAsia="Calibri" w:cs="Calibri"/>
                <w:b/>
                <w:bCs/>
                <w:iCs/>
                <w:color w:val="0000FF"/>
                <w:sz w:val="22"/>
                <w:lang w:val="es-ES"/>
              </w:rPr>
              <w:t xml:space="preserve"> el</w:t>
            </w:r>
            <w:r w:rsidR="00325E47">
              <w:rPr>
                <w:rFonts w:eastAsia="Calibri" w:cs="Calibri"/>
                <w:b/>
                <w:bCs/>
                <w:iCs/>
                <w:color w:val="0000FF"/>
                <w:sz w:val="22"/>
                <w:lang w:val="es-ES"/>
              </w:rPr>
              <w:t xml:space="preserve"> incremento de producción, en armonía con el ambiente y promoviendo desarrollo social mientras se</w:t>
            </w:r>
            <w:r w:rsidR="00831785">
              <w:rPr>
                <w:rFonts w:eastAsia="Calibri" w:cs="Calibri"/>
                <w:b/>
                <w:bCs/>
                <w:iCs/>
                <w:color w:val="0000FF"/>
                <w:sz w:val="22"/>
                <w:lang w:val="es-ES"/>
              </w:rPr>
              <w:t xml:space="preserve"> contribu</w:t>
            </w:r>
            <w:r w:rsidR="00325E47">
              <w:rPr>
                <w:rFonts w:eastAsia="Calibri" w:cs="Calibri"/>
                <w:b/>
                <w:bCs/>
                <w:iCs/>
                <w:color w:val="0000FF"/>
                <w:sz w:val="22"/>
                <w:lang w:val="es-ES"/>
              </w:rPr>
              <w:t>ye</w:t>
            </w:r>
            <w:r w:rsidR="00831785">
              <w:rPr>
                <w:rFonts w:eastAsia="Calibri" w:cs="Calibri"/>
                <w:b/>
                <w:bCs/>
                <w:iCs/>
                <w:color w:val="0000FF"/>
                <w:sz w:val="22"/>
                <w:lang w:val="es-ES"/>
              </w:rPr>
              <w:t xml:space="preserve"> a la seguridad alimentaria, </w:t>
            </w:r>
            <w:r w:rsidR="00325E47">
              <w:rPr>
                <w:rFonts w:eastAsia="Calibri" w:cs="Calibri"/>
                <w:b/>
                <w:bCs/>
                <w:iCs/>
                <w:color w:val="0000FF"/>
                <w:sz w:val="22"/>
                <w:lang w:val="es-ES"/>
              </w:rPr>
              <w:t xml:space="preserve">manteniendo suelos fértiles y saludables, con reducción de emisiones para </w:t>
            </w:r>
            <w:r w:rsidR="00612FAD">
              <w:rPr>
                <w:rFonts w:eastAsia="Calibri" w:cs="Calibri"/>
                <w:b/>
                <w:bCs/>
                <w:iCs/>
                <w:color w:val="0000FF"/>
                <w:sz w:val="22"/>
                <w:lang w:val="es-ES"/>
              </w:rPr>
              <w:t>contrarrestar</w:t>
            </w:r>
            <w:r w:rsidR="00325E47">
              <w:rPr>
                <w:rFonts w:eastAsia="Calibri" w:cs="Calibri"/>
                <w:b/>
                <w:bCs/>
                <w:iCs/>
                <w:color w:val="0000FF"/>
                <w:sz w:val="22"/>
                <w:lang w:val="es-ES"/>
              </w:rPr>
              <w:t xml:space="preserve"> los riesgos del Cambio </w:t>
            </w:r>
            <w:r w:rsidR="00612FAD">
              <w:rPr>
                <w:rFonts w:eastAsia="Calibri" w:cs="Calibri"/>
                <w:b/>
                <w:bCs/>
                <w:iCs/>
                <w:color w:val="0000FF"/>
                <w:sz w:val="22"/>
                <w:lang w:val="es-ES"/>
              </w:rPr>
              <w:t>Climático,</w:t>
            </w:r>
            <w:r w:rsidR="00325E47">
              <w:rPr>
                <w:rFonts w:eastAsia="Calibri" w:cs="Calibri"/>
                <w:b/>
                <w:bCs/>
                <w:iCs/>
                <w:color w:val="0000FF"/>
                <w:sz w:val="22"/>
                <w:lang w:val="es-ES"/>
              </w:rPr>
              <w:t xml:space="preserve"> impulsando biodiversidad y resiliencia</w:t>
            </w:r>
            <w:r w:rsidR="00831785">
              <w:rPr>
                <w:rFonts w:eastAsia="Calibri" w:cs="Calibri"/>
                <w:b/>
                <w:bCs/>
                <w:iCs/>
                <w:color w:val="0000FF"/>
                <w:sz w:val="22"/>
                <w:lang w:val="es-ES"/>
              </w:rPr>
              <w:t>.</w:t>
            </w:r>
          </w:p>
          <w:p w14:paraId="5979DDE9" w14:textId="18ADDB54" w:rsidR="004A6597" w:rsidRPr="00E31BC6" w:rsidDel="009E3122" w:rsidRDefault="004A6597" w:rsidP="00E31BC6">
            <w:pPr>
              <w:spacing w:before="120" w:after="0"/>
              <w:ind w:left="360"/>
              <w:jc w:val="left"/>
              <w:rPr>
                <w:rFonts w:eastAsia="Calibri" w:cs="Calibri"/>
                <w:b/>
                <w:bCs/>
                <w:iCs/>
                <w:color w:val="0000FF"/>
                <w:sz w:val="22"/>
                <w:lang w:val="es-ES"/>
              </w:rPr>
            </w:pPr>
          </w:p>
        </w:tc>
      </w:tr>
      <w:tr w:rsidR="00AB4D7F" w:rsidRPr="00AB4D7F" w14:paraId="67AFD635" w14:textId="77777777" w:rsidTr="00DA3720">
        <w:trPr>
          <w:trHeight w:val="2535"/>
        </w:trPr>
        <w:tc>
          <w:tcPr>
            <w:tcW w:w="2887" w:type="dxa"/>
          </w:tcPr>
          <w:p w14:paraId="32D5ACC4" w14:textId="77777777" w:rsidR="00AB4D7F" w:rsidRPr="00AB4D7F" w:rsidRDefault="00AB4D7F" w:rsidP="00AB4D7F">
            <w:pPr>
              <w:numPr>
                <w:ilvl w:val="0"/>
                <w:numId w:val="36"/>
              </w:numPr>
              <w:spacing w:after="160" w:line="259" w:lineRule="auto"/>
              <w:ind w:left="720" w:hanging="720"/>
              <w:contextualSpacing/>
              <w:jc w:val="left"/>
              <w:rPr>
                <w:rFonts w:eastAsia="Calibri" w:cs="Calibri"/>
                <w:sz w:val="22"/>
                <w:u w:val="single"/>
                <w:lang w:val="es-ES"/>
              </w:rPr>
            </w:pPr>
            <w:r w:rsidRPr="00AB4D7F">
              <w:rPr>
                <w:sz w:val="22"/>
                <w:u w:val="single"/>
                <w:lang w:val="es-ES"/>
              </w:rPr>
              <w:lastRenderedPageBreak/>
              <w:t>Beneficios actuales y esperados para las mujeres</w:t>
            </w:r>
          </w:p>
          <w:p w14:paraId="4A51A827" w14:textId="77777777" w:rsidR="00AB4D7F" w:rsidRPr="00AB4D7F" w:rsidRDefault="00AB4D7F" w:rsidP="00AB4D7F">
            <w:pPr>
              <w:spacing w:after="160" w:line="259" w:lineRule="auto"/>
              <w:ind w:left="795"/>
              <w:contextualSpacing/>
              <w:jc w:val="left"/>
              <w:rPr>
                <w:rFonts w:eastAsia="Calibri" w:cs="Calibri"/>
                <w:sz w:val="22"/>
                <w:u w:val="single"/>
                <w:lang w:val="es-ES"/>
              </w:rPr>
            </w:pPr>
          </w:p>
        </w:tc>
        <w:tc>
          <w:tcPr>
            <w:tcW w:w="6743" w:type="dxa"/>
          </w:tcPr>
          <w:p w14:paraId="39ACCEEA" w14:textId="77777777" w:rsidR="00AB4D7F" w:rsidRPr="00AB4D7F" w:rsidRDefault="00AB4D7F" w:rsidP="00AB4D7F">
            <w:pPr>
              <w:numPr>
                <w:ilvl w:val="0"/>
                <w:numId w:val="35"/>
              </w:numPr>
              <w:spacing w:before="120" w:after="0"/>
              <w:jc w:val="left"/>
              <w:rPr>
                <w:rFonts w:eastAsia="Calibri" w:cs="Calibri"/>
                <w:sz w:val="22"/>
              </w:rPr>
            </w:pPr>
            <w:r w:rsidRPr="00AB4D7F">
              <w:rPr>
                <w:sz w:val="22"/>
                <w:lang w:val="es-ES"/>
              </w:rPr>
              <w:t xml:space="preserve">¿Se han llevado a cabo acciones específicas —en línea con estas recomendaciones en materia de políticas— para promover la realización del empoderamiento de las mujeres, sus derechos y la igualdad de género en el contexto de la seguridad alimentaria y la nutrición nacionales? </w:t>
            </w:r>
            <w:r w:rsidRPr="00AB4D7F">
              <w:rPr>
                <w:sz w:val="22"/>
              </w:rPr>
              <w:t xml:space="preserve">Por favor </w:t>
            </w:r>
            <w:proofErr w:type="spellStart"/>
            <w:r w:rsidRPr="00AB4D7F">
              <w:rPr>
                <w:sz w:val="22"/>
              </w:rPr>
              <w:t>explique</w:t>
            </w:r>
            <w:proofErr w:type="spellEnd"/>
            <w:r w:rsidRPr="00AB4D7F">
              <w:rPr>
                <w:sz w:val="22"/>
              </w:rPr>
              <w:t xml:space="preserve"> </w:t>
            </w:r>
            <w:proofErr w:type="spellStart"/>
            <w:r w:rsidRPr="00AB4D7F">
              <w:rPr>
                <w:sz w:val="22"/>
              </w:rPr>
              <w:t>su</w:t>
            </w:r>
            <w:proofErr w:type="spellEnd"/>
            <w:r w:rsidRPr="00AB4D7F">
              <w:rPr>
                <w:sz w:val="22"/>
              </w:rPr>
              <w:t xml:space="preserve"> </w:t>
            </w:r>
            <w:proofErr w:type="spellStart"/>
            <w:r w:rsidRPr="00AB4D7F">
              <w:rPr>
                <w:sz w:val="22"/>
              </w:rPr>
              <w:t>respuesta</w:t>
            </w:r>
            <w:proofErr w:type="spellEnd"/>
            <w:r w:rsidRPr="00AB4D7F">
              <w:rPr>
                <w:sz w:val="22"/>
              </w:rPr>
              <w:t xml:space="preserve">: </w:t>
            </w:r>
          </w:p>
          <w:p w14:paraId="358AAC51" w14:textId="25CE19DE" w:rsidR="00AB4D7F" w:rsidRPr="00612FAD" w:rsidRDefault="00325E47" w:rsidP="00AB4D7F">
            <w:pPr>
              <w:spacing w:before="120" w:after="0"/>
              <w:ind w:left="360"/>
              <w:jc w:val="left"/>
              <w:rPr>
                <w:rFonts w:eastAsia="Calibri" w:cs="Calibri"/>
                <w:sz w:val="22"/>
                <w:lang w:val="es-AR"/>
              </w:rPr>
            </w:pPr>
            <w:r>
              <w:rPr>
                <w:rFonts w:eastAsia="Calibri" w:cs="Calibri"/>
                <w:b/>
                <w:bCs/>
                <w:iCs/>
                <w:color w:val="0000FF"/>
                <w:sz w:val="22"/>
                <w:lang w:val="es-ES"/>
              </w:rPr>
              <w:t xml:space="preserve">La participación y protagonismo de las mujeres en la </w:t>
            </w:r>
            <w:r w:rsidR="00612FAD">
              <w:rPr>
                <w:rFonts w:eastAsia="Calibri" w:cs="Calibri"/>
                <w:b/>
                <w:bCs/>
                <w:iCs/>
                <w:color w:val="0000FF"/>
                <w:sz w:val="22"/>
                <w:lang w:val="es-ES"/>
              </w:rPr>
              <w:t>institución</w:t>
            </w:r>
            <w:r>
              <w:rPr>
                <w:rFonts w:eastAsia="Calibri" w:cs="Calibri"/>
                <w:b/>
                <w:bCs/>
                <w:iCs/>
                <w:color w:val="0000FF"/>
                <w:sz w:val="22"/>
                <w:lang w:val="es-ES"/>
              </w:rPr>
              <w:t xml:space="preserve"> data </w:t>
            </w:r>
            <w:proofErr w:type="gramStart"/>
            <w:r>
              <w:rPr>
                <w:rFonts w:eastAsia="Calibri" w:cs="Calibri"/>
                <w:b/>
                <w:bCs/>
                <w:iCs/>
                <w:color w:val="0000FF"/>
                <w:sz w:val="22"/>
                <w:lang w:val="es-ES"/>
              </w:rPr>
              <w:t>desde</w:t>
            </w:r>
            <w:proofErr w:type="gramEnd"/>
            <w:r>
              <w:rPr>
                <w:rFonts w:eastAsia="Calibri" w:cs="Calibri"/>
                <w:b/>
                <w:bCs/>
                <w:iCs/>
                <w:color w:val="0000FF"/>
                <w:sz w:val="22"/>
                <w:lang w:val="es-ES"/>
              </w:rPr>
              <w:t xml:space="preserve"> su fundación, representando a los productores, los </w:t>
            </w:r>
            <w:r w:rsidR="005047CF">
              <w:rPr>
                <w:rFonts w:eastAsia="Calibri" w:cs="Calibri"/>
                <w:b/>
                <w:bCs/>
                <w:iCs/>
                <w:color w:val="0000FF"/>
                <w:sz w:val="22"/>
                <w:lang w:val="es-ES"/>
              </w:rPr>
              <w:t>científicos, etc. El staff que gerencia A</w:t>
            </w:r>
            <w:r w:rsidR="00612FAD">
              <w:rPr>
                <w:rFonts w:eastAsia="Calibri" w:cs="Calibri"/>
                <w:b/>
                <w:bCs/>
                <w:iCs/>
                <w:color w:val="0000FF"/>
                <w:sz w:val="22"/>
                <w:lang w:val="es-ES"/>
              </w:rPr>
              <w:t>APRESID</w:t>
            </w:r>
            <w:r w:rsidR="005047CF">
              <w:rPr>
                <w:rFonts w:eastAsia="Calibri" w:cs="Calibri"/>
                <w:b/>
                <w:bCs/>
                <w:iCs/>
                <w:color w:val="0000FF"/>
                <w:sz w:val="22"/>
                <w:lang w:val="es-ES"/>
              </w:rPr>
              <w:t xml:space="preserve"> esta </w:t>
            </w:r>
            <w:r w:rsidR="00612FAD">
              <w:rPr>
                <w:rFonts w:eastAsia="Calibri" w:cs="Calibri"/>
                <w:b/>
                <w:bCs/>
                <w:iCs/>
                <w:color w:val="0000FF"/>
                <w:sz w:val="22"/>
                <w:lang w:val="es-ES"/>
              </w:rPr>
              <w:t>constituido</w:t>
            </w:r>
            <w:r w:rsidR="005047CF">
              <w:rPr>
                <w:rFonts w:eastAsia="Calibri" w:cs="Calibri"/>
                <w:b/>
                <w:bCs/>
                <w:iCs/>
                <w:color w:val="0000FF"/>
                <w:sz w:val="22"/>
                <w:lang w:val="es-ES"/>
              </w:rPr>
              <w:t xml:space="preserve"> por un 60% de mujeres. Desde 2018 la asociación trabaja apoyando a Red Mujeres Rurales (www.mujeresrurales.com)</w:t>
            </w:r>
            <w:r w:rsidR="00612FAD">
              <w:rPr>
                <w:rFonts w:eastAsia="Calibri" w:cs="Calibri"/>
                <w:b/>
                <w:bCs/>
                <w:iCs/>
                <w:color w:val="0000FF"/>
                <w:sz w:val="22"/>
                <w:lang w:val="es-ES"/>
              </w:rPr>
              <w:t>.</w:t>
            </w:r>
          </w:p>
          <w:p w14:paraId="7CD3AEC1" w14:textId="77777777" w:rsidR="00AB4D7F" w:rsidRPr="00541638" w:rsidRDefault="00AB4D7F" w:rsidP="00AB4D7F">
            <w:pPr>
              <w:numPr>
                <w:ilvl w:val="0"/>
                <w:numId w:val="35"/>
              </w:numPr>
              <w:spacing w:before="120" w:after="0"/>
              <w:jc w:val="left"/>
              <w:rPr>
                <w:rFonts w:eastAsia="Calibri" w:cs="Calibri"/>
                <w:sz w:val="22"/>
              </w:rPr>
            </w:pPr>
            <w:r w:rsidRPr="00AB4D7F">
              <w:rPr>
                <w:sz w:val="22"/>
                <w:lang w:val="es-ES"/>
              </w:rPr>
              <w:t xml:space="preserve">¿Cómo se han beneficiado (o se espera que se beneficien) las mujeres de estas acciones en términos de seguridad alimentaria y nutrición, y la realización progresiva del derecho a la alimentación?  </w:t>
            </w:r>
            <w:r w:rsidRPr="00AB4D7F">
              <w:rPr>
                <w:sz w:val="22"/>
              </w:rPr>
              <w:t xml:space="preserve">Por favor </w:t>
            </w:r>
            <w:proofErr w:type="spellStart"/>
            <w:r w:rsidRPr="00AB4D7F">
              <w:rPr>
                <w:sz w:val="22"/>
              </w:rPr>
              <w:t>explique</w:t>
            </w:r>
            <w:proofErr w:type="spellEnd"/>
            <w:r w:rsidRPr="00AB4D7F">
              <w:rPr>
                <w:sz w:val="22"/>
              </w:rPr>
              <w:t xml:space="preserve"> </w:t>
            </w:r>
            <w:proofErr w:type="spellStart"/>
            <w:r w:rsidRPr="00AB4D7F">
              <w:rPr>
                <w:sz w:val="22"/>
              </w:rPr>
              <w:t>su</w:t>
            </w:r>
            <w:proofErr w:type="spellEnd"/>
            <w:r w:rsidRPr="00AB4D7F">
              <w:rPr>
                <w:sz w:val="22"/>
              </w:rPr>
              <w:t xml:space="preserve"> </w:t>
            </w:r>
            <w:proofErr w:type="spellStart"/>
            <w:r w:rsidRPr="00AB4D7F">
              <w:rPr>
                <w:sz w:val="22"/>
              </w:rPr>
              <w:t>respuesta</w:t>
            </w:r>
            <w:proofErr w:type="spellEnd"/>
            <w:r w:rsidRPr="00AB4D7F">
              <w:rPr>
                <w:sz w:val="22"/>
              </w:rPr>
              <w:t>:</w:t>
            </w:r>
          </w:p>
          <w:p w14:paraId="240179F1" w14:textId="27658608" w:rsidR="00541638" w:rsidRPr="00AB4D7F" w:rsidRDefault="00541638" w:rsidP="00541638">
            <w:pPr>
              <w:spacing w:before="120" w:after="0"/>
              <w:ind w:left="360"/>
              <w:jc w:val="left"/>
              <w:rPr>
                <w:rFonts w:eastAsia="Calibri" w:cs="Calibri"/>
                <w:sz w:val="22"/>
              </w:rPr>
            </w:pPr>
          </w:p>
        </w:tc>
      </w:tr>
      <w:tr w:rsidR="00AB4D7F" w:rsidRPr="0088678B" w14:paraId="6C08304A" w14:textId="77777777" w:rsidTr="00DA3720">
        <w:trPr>
          <w:trHeight w:val="2790"/>
        </w:trPr>
        <w:tc>
          <w:tcPr>
            <w:tcW w:w="2887" w:type="dxa"/>
          </w:tcPr>
          <w:p w14:paraId="5FB9B047" w14:textId="77777777" w:rsidR="00AB4D7F" w:rsidRPr="00AB4D7F" w:rsidRDefault="00AB4D7F" w:rsidP="00AB4D7F">
            <w:pPr>
              <w:numPr>
                <w:ilvl w:val="0"/>
                <w:numId w:val="36"/>
              </w:numPr>
              <w:spacing w:after="160"/>
              <w:ind w:left="720" w:hanging="720"/>
              <w:contextualSpacing/>
              <w:jc w:val="left"/>
              <w:rPr>
                <w:rFonts w:eastAsia="Calibri" w:cs="Calibri"/>
                <w:sz w:val="22"/>
                <w:u w:val="single"/>
                <w:lang w:val="es-ES"/>
              </w:rPr>
            </w:pPr>
            <w:r w:rsidRPr="00AB4D7F">
              <w:rPr>
                <w:sz w:val="22"/>
                <w:u w:val="single"/>
                <w:lang w:val="es-ES"/>
              </w:rPr>
              <w:t>Beneficios actuales y esperados para los jóvenes</w:t>
            </w:r>
          </w:p>
        </w:tc>
        <w:tc>
          <w:tcPr>
            <w:tcW w:w="6743" w:type="dxa"/>
          </w:tcPr>
          <w:p w14:paraId="71AC8BC0" w14:textId="1601B761" w:rsidR="00AB4D7F" w:rsidRPr="0088678B" w:rsidRDefault="00AB4D7F" w:rsidP="00AB4D7F">
            <w:pPr>
              <w:numPr>
                <w:ilvl w:val="0"/>
                <w:numId w:val="35"/>
              </w:numPr>
              <w:spacing w:before="120" w:after="0"/>
              <w:jc w:val="left"/>
              <w:rPr>
                <w:rFonts w:eastAsia="Calibri" w:cs="Calibri"/>
                <w:sz w:val="22"/>
              </w:rPr>
            </w:pPr>
            <w:r w:rsidRPr="00AB4D7F">
              <w:rPr>
                <w:sz w:val="22"/>
                <w:lang w:val="es-ES"/>
              </w:rPr>
              <w:t xml:space="preserve">¿Se han llevado a cabo acciones específicas —en línea con estas recomendaciones en materia de políticas— para fomentar la participación de los jóvenes en la agricultura y las actividades relacionadas, y mejorar la seguridad alimentaria y la nutrición de las generaciones jóvenes?  </w:t>
            </w:r>
            <w:r w:rsidRPr="00AB4D7F">
              <w:rPr>
                <w:sz w:val="22"/>
              </w:rPr>
              <w:t xml:space="preserve">Por favor </w:t>
            </w:r>
            <w:proofErr w:type="spellStart"/>
            <w:r w:rsidRPr="00AB4D7F">
              <w:rPr>
                <w:sz w:val="22"/>
              </w:rPr>
              <w:t>explique</w:t>
            </w:r>
            <w:proofErr w:type="spellEnd"/>
            <w:r w:rsidRPr="00AB4D7F">
              <w:rPr>
                <w:sz w:val="22"/>
              </w:rPr>
              <w:t xml:space="preserve"> </w:t>
            </w:r>
            <w:proofErr w:type="spellStart"/>
            <w:r w:rsidRPr="00AB4D7F">
              <w:rPr>
                <w:sz w:val="22"/>
              </w:rPr>
              <w:t>su</w:t>
            </w:r>
            <w:proofErr w:type="spellEnd"/>
            <w:r w:rsidRPr="00AB4D7F">
              <w:rPr>
                <w:sz w:val="22"/>
              </w:rPr>
              <w:t xml:space="preserve"> </w:t>
            </w:r>
            <w:proofErr w:type="spellStart"/>
            <w:r w:rsidRPr="00AB4D7F">
              <w:rPr>
                <w:sz w:val="22"/>
              </w:rPr>
              <w:t>respuesta</w:t>
            </w:r>
            <w:proofErr w:type="spellEnd"/>
            <w:r w:rsidRPr="00AB4D7F">
              <w:rPr>
                <w:sz w:val="22"/>
              </w:rPr>
              <w:t>:</w:t>
            </w:r>
          </w:p>
          <w:p w14:paraId="166357D4" w14:textId="3DF388B9" w:rsidR="0088678B" w:rsidRPr="00574253" w:rsidRDefault="005047CF" w:rsidP="00EE1995">
            <w:pPr>
              <w:spacing w:before="120" w:after="0"/>
              <w:ind w:left="360"/>
              <w:jc w:val="left"/>
              <w:rPr>
                <w:rFonts w:eastAsia="Calibri" w:cs="Calibri"/>
                <w:b/>
                <w:bCs/>
                <w:iCs/>
                <w:color w:val="0000FF"/>
                <w:sz w:val="22"/>
                <w:lang w:val="es-ES"/>
              </w:rPr>
            </w:pPr>
            <w:r>
              <w:rPr>
                <w:rFonts w:eastAsia="Calibri" w:cs="Calibri"/>
                <w:b/>
                <w:bCs/>
                <w:iCs/>
                <w:color w:val="0000FF"/>
                <w:sz w:val="22"/>
                <w:lang w:val="es-ES"/>
              </w:rPr>
              <w:t>La organización trabaja desde sus orígenes con los jóvenes y tiene un proyecto de ejecución espec</w:t>
            </w:r>
            <w:r w:rsidR="00612FAD">
              <w:rPr>
                <w:rFonts w:eastAsia="Calibri" w:cs="Calibri"/>
                <w:b/>
                <w:bCs/>
                <w:iCs/>
                <w:color w:val="0000FF"/>
                <w:sz w:val="22"/>
                <w:lang w:val="es-ES"/>
              </w:rPr>
              <w:t>í</w:t>
            </w:r>
            <w:r>
              <w:rPr>
                <w:rFonts w:eastAsia="Calibri" w:cs="Calibri"/>
                <w:b/>
                <w:bCs/>
                <w:iCs/>
                <w:color w:val="0000FF"/>
                <w:sz w:val="22"/>
                <w:lang w:val="es-ES"/>
              </w:rPr>
              <w:t>fico en esta área llamado A</w:t>
            </w:r>
            <w:r w:rsidR="00612FAD">
              <w:rPr>
                <w:rFonts w:eastAsia="Calibri" w:cs="Calibri"/>
                <w:b/>
                <w:bCs/>
                <w:iCs/>
                <w:color w:val="0000FF"/>
                <w:sz w:val="22"/>
                <w:lang w:val="es-ES"/>
              </w:rPr>
              <w:t>APRESID</w:t>
            </w:r>
            <w:r>
              <w:rPr>
                <w:rFonts w:eastAsia="Calibri" w:cs="Calibri"/>
                <w:b/>
                <w:bCs/>
                <w:iCs/>
                <w:color w:val="0000FF"/>
                <w:sz w:val="22"/>
                <w:lang w:val="es-ES"/>
              </w:rPr>
              <w:t xml:space="preserve"> Joven</w:t>
            </w:r>
            <w:r w:rsidR="00612FAD">
              <w:rPr>
                <w:rFonts w:eastAsia="Calibri" w:cs="Calibri"/>
                <w:b/>
                <w:bCs/>
                <w:iCs/>
                <w:color w:val="0000FF"/>
                <w:sz w:val="22"/>
                <w:lang w:val="es-ES"/>
              </w:rPr>
              <w:t>.</w:t>
            </w:r>
          </w:p>
          <w:p w14:paraId="0397831F" w14:textId="77777777" w:rsidR="00AB4D7F" w:rsidRPr="00F2387B" w:rsidRDefault="00AB4D7F" w:rsidP="00AB4D7F">
            <w:pPr>
              <w:numPr>
                <w:ilvl w:val="0"/>
                <w:numId w:val="35"/>
              </w:numPr>
              <w:spacing w:before="120" w:after="0"/>
              <w:jc w:val="left"/>
              <w:rPr>
                <w:rFonts w:eastAsia="Calibri" w:cs="Calibri"/>
                <w:sz w:val="22"/>
                <w:lang w:val="es-AR"/>
              </w:rPr>
            </w:pPr>
            <w:r w:rsidRPr="00AB4D7F">
              <w:rPr>
                <w:sz w:val="22"/>
                <w:lang w:val="es-ES"/>
              </w:rPr>
              <w:t xml:space="preserve">¿Cómo se han beneficiado (o se espera que se beneficien) los jóvenes de estas acciones en términos de seguridad alimentaria y nutrición, y la realización progresiva del derecho a la alimentación? </w:t>
            </w:r>
            <w:r w:rsidRPr="00F2387B">
              <w:rPr>
                <w:sz w:val="22"/>
                <w:lang w:val="es-AR"/>
              </w:rPr>
              <w:t xml:space="preserve">Por favor explique su respuesta: </w:t>
            </w:r>
          </w:p>
          <w:p w14:paraId="668DE146" w14:textId="77777777" w:rsidR="00AB4D7F" w:rsidRPr="00F2387B" w:rsidRDefault="00AB4D7F" w:rsidP="00AB4D7F">
            <w:pPr>
              <w:spacing w:before="120" w:after="0"/>
              <w:ind w:left="360"/>
              <w:jc w:val="left"/>
              <w:rPr>
                <w:rFonts w:eastAsia="Calibri" w:cs="Calibri"/>
                <w:sz w:val="22"/>
                <w:lang w:val="es-AR"/>
              </w:rPr>
            </w:pPr>
          </w:p>
        </w:tc>
      </w:tr>
      <w:tr w:rsidR="00AB4D7F" w:rsidRPr="00612FAD" w14:paraId="4766AE71" w14:textId="77777777" w:rsidTr="00DA3720">
        <w:trPr>
          <w:trHeight w:val="620"/>
        </w:trPr>
        <w:tc>
          <w:tcPr>
            <w:tcW w:w="2887" w:type="dxa"/>
          </w:tcPr>
          <w:p w14:paraId="11317C60" w14:textId="77777777" w:rsidR="00AB4D7F" w:rsidRPr="00AB4D7F" w:rsidRDefault="00AB4D7F" w:rsidP="00AB4D7F">
            <w:pPr>
              <w:numPr>
                <w:ilvl w:val="0"/>
                <w:numId w:val="36"/>
              </w:numPr>
              <w:ind w:left="720" w:hanging="720"/>
              <w:jc w:val="left"/>
              <w:rPr>
                <w:rFonts w:eastAsia="Calibri" w:cs="Calibri"/>
                <w:sz w:val="22"/>
                <w:u w:val="single"/>
                <w:lang w:val="es-ES"/>
              </w:rPr>
            </w:pPr>
            <w:r w:rsidRPr="00AB4D7F">
              <w:rPr>
                <w:sz w:val="22"/>
                <w:u w:val="single"/>
                <w:lang w:val="es-ES"/>
              </w:rPr>
              <w:t>Contribución del uso de estas recomendaciones en materia de políticas a los ODS</w:t>
            </w:r>
          </w:p>
          <w:p w14:paraId="327D1B29" w14:textId="77777777" w:rsidR="00AB4D7F" w:rsidRPr="00AB4D7F" w:rsidRDefault="00AB4D7F" w:rsidP="00AB4D7F">
            <w:pPr>
              <w:jc w:val="left"/>
              <w:rPr>
                <w:rFonts w:eastAsia="Calibri" w:cs="Calibri"/>
                <w:sz w:val="22"/>
                <w:u w:val="single"/>
                <w:lang w:val="es-ES"/>
              </w:rPr>
            </w:pPr>
          </w:p>
        </w:tc>
        <w:tc>
          <w:tcPr>
            <w:tcW w:w="6743" w:type="dxa"/>
          </w:tcPr>
          <w:p w14:paraId="0487B4C9" w14:textId="77777777" w:rsidR="00AB4D7F" w:rsidRPr="00AB4D7F" w:rsidRDefault="00AB4D7F" w:rsidP="00AB4D7F">
            <w:pPr>
              <w:numPr>
                <w:ilvl w:val="0"/>
                <w:numId w:val="35"/>
              </w:numPr>
              <w:suppressAutoHyphens/>
              <w:autoSpaceDN w:val="0"/>
              <w:spacing w:after="0"/>
              <w:jc w:val="left"/>
              <w:textAlignment w:val="baseline"/>
              <w:rPr>
                <w:rFonts w:eastAsia="Calibri" w:cs="Calibri"/>
                <w:sz w:val="22"/>
              </w:rPr>
            </w:pPr>
            <w:r w:rsidRPr="00AB4D7F">
              <w:rPr>
                <w:sz w:val="22"/>
                <w:lang w:val="es-ES"/>
              </w:rPr>
              <w:t xml:space="preserve">¿Cómo ha contribuido (o se espera que contribuya) el uso de estas recomendaciones en materia de políticas al logro de los Objetivos de Desarrollo Sostenible (ODS) —en particular a los ODS 1 y 2— y al fomento de la coherencia de las políticas? </w:t>
            </w:r>
            <w:r w:rsidRPr="00AB4D7F">
              <w:rPr>
                <w:sz w:val="22"/>
              </w:rPr>
              <w:t xml:space="preserve">(por favor marque la </w:t>
            </w:r>
            <w:proofErr w:type="spellStart"/>
            <w:r w:rsidRPr="00AB4D7F">
              <w:rPr>
                <w:sz w:val="22"/>
              </w:rPr>
              <w:t>respuesta</w:t>
            </w:r>
            <w:proofErr w:type="spellEnd"/>
            <w:r w:rsidRPr="00AB4D7F">
              <w:rPr>
                <w:sz w:val="22"/>
              </w:rPr>
              <w:t>):</w:t>
            </w:r>
          </w:p>
          <w:p w14:paraId="652F4208" w14:textId="77777777" w:rsidR="00AB4D7F" w:rsidRPr="00AB4D7F" w:rsidRDefault="000B5967" w:rsidP="00AB4D7F">
            <w:pPr>
              <w:spacing w:after="0"/>
              <w:ind w:left="360"/>
              <w:contextualSpacing/>
              <w:jc w:val="left"/>
              <w:rPr>
                <w:rFonts w:eastAsia="Calibri" w:cs="Calibri"/>
                <w:sz w:val="22"/>
                <w:lang w:val="es-ES"/>
              </w:rPr>
            </w:pPr>
            <w:sdt>
              <w:sdtPr>
                <w:rPr>
                  <w:rFonts w:eastAsia="Calibri" w:cs="Calibri"/>
                  <w:sz w:val="22"/>
                  <w:lang w:val="es-ES"/>
                </w:rPr>
                <w:id w:val="-1521621908"/>
                <w14:checkbox>
                  <w14:checked w14:val="0"/>
                  <w14:checkedState w14:val="2612" w14:font="MS Gothic"/>
                  <w14:uncheckedState w14:val="2610" w14:font="MS Gothic"/>
                </w14:checkbox>
              </w:sdtPr>
              <w:sdtEndPr/>
              <w:sdtContent>
                <w:r w:rsidR="00AB4D7F" w:rsidRPr="00AB4D7F">
                  <w:rPr>
                    <w:rFonts w:ascii="Segoe UI Symbol" w:eastAsia="MS Gothic" w:hAnsi="Segoe UI Symbol" w:cs="Segoe UI Symbol"/>
                    <w:sz w:val="22"/>
                    <w:lang w:val="es-ES"/>
                  </w:rPr>
                  <w:t>☐</w:t>
                </w:r>
              </w:sdtContent>
            </w:sdt>
            <w:r w:rsidR="00AB4D7F" w:rsidRPr="00AB4D7F">
              <w:rPr>
                <w:sz w:val="22"/>
                <w:lang w:val="es-ES"/>
              </w:rPr>
              <w:t xml:space="preserve">  ODS 1 (poner fin a la pobreza)</w:t>
            </w:r>
          </w:p>
          <w:p w14:paraId="610523E4" w14:textId="77777777" w:rsidR="00AB4D7F" w:rsidRPr="00AB4D7F" w:rsidRDefault="00AB4D7F" w:rsidP="00AB4D7F">
            <w:pPr>
              <w:spacing w:after="0"/>
              <w:ind w:left="360"/>
              <w:jc w:val="left"/>
              <w:rPr>
                <w:rFonts w:eastAsia="Calibri" w:cs="Calibri"/>
                <w:sz w:val="22"/>
                <w:lang w:val="es-ES"/>
              </w:rPr>
            </w:pPr>
            <w:r w:rsidRPr="00AB4D7F">
              <w:rPr>
                <w:sz w:val="22"/>
                <w:lang w:val="es-ES"/>
              </w:rPr>
              <w:t>Por favor explique su respuesta:</w:t>
            </w:r>
          </w:p>
          <w:p w14:paraId="1D3ECCC1" w14:textId="1E840034" w:rsidR="00AB4D7F" w:rsidRPr="00AB4D7F" w:rsidRDefault="000B5967" w:rsidP="00AB4D7F">
            <w:pPr>
              <w:spacing w:before="120" w:after="0"/>
              <w:ind w:left="360"/>
              <w:jc w:val="left"/>
              <w:rPr>
                <w:rFonts w:eastAsia="Calibri" w:cs="Calibri"/>
                <w:sz w:val="22"/>
                <w:lang w:val="es-ES"/>
              </w:rPr>
            </w:pPr>
            <w:sdt>
              <w:sdtPr>
                <w:rPr>
                  <w:rFonts w:eastAsia="Calibri" w:cs="Calibri"/>
                  <w:sz w:val="22"/>
                  <w:lang w:val="es-ES"/>
                </w:rPr>
                <w:id w:val="-1478304915"/>
                <w14:checkbox>
                  <w14:checked w14:val="1"/>
                  <w14:checkedState w14:val="2612" w14:font="MS Gothic"/>
                  <w14:uncheckedState w14:val="2610" w14:font="MS Gothic"/>
                </w14:checkbox>
              </w:sdtPr>
              <w:sdtEndPr/>
              <w:sdtContent>
                <w:r w:rsidR="00574253">
                  <w:rPr>
                    <w:rFonts w:ascii="MS Gothic" w:eastAsia="MS Gothic" w:hAnsi="MS Gothic" w:cs="Calibri" w:hint="eastAsia"/>
                    <w:sz w:val="22"/>
                    <w:lang w:val="es-ES"/>
                  </w:rPr>
                  <w:t>☒</w:t>
                </w:r>
              </w:sdtContent>
            </w:sdt>
            <w:r w:rsidR="00AB4D7F" w:rsidRPr="00AB4D7F">
              <w:rPr>
                <w:sz w:val="22"/>
                <w:lang w:val="es-ES"/>
              </w:rPr>
              <w:t xml:space="preserve">  ODS 2 (hambre cero)</w:t>
            </w:r>
          </w:p>
          <w:p w14:paraId="0D41C34F" w14:textId="61CDEDE4" w:rsidR="00AB4D7F" w:rsidRPr="004F03FC" w:rsidRDefault="00AB4D7F" w:rsidP="00AB4D7F">
            <w:pPr>
              <w:spacing w:after="0"/>
              <w:ind w:left="360"/>
              <w:contextualSpacing/>
              <w:jc w:val="left"/>
              <w:rPr>
                <w:rFonts w:eastAsia="Calibri" w:cs="Calibri"/>
                <w:b/>
                <w:bCs/>
                <w:iCs/>
                <w:color w:val="0000FF"/>
                <w:sz w:val="22"/>
                <w:lang w:val="es-ES"/>
              </w:rPr>
            </w:pPr>
            <w:r w:rsidRPr="00AB4D7F">
              <w:rPr>
                <w:sz w:val="22"/>
                <w:lang w:val="es-ES"/>
              </w:rPr>
              <w:t>Por favor explique su respuesta:</w:t>
            </w:r>
            <w:r w:rsidR="00574253">
              <w:rPr>
                <w:sz w:val="22"/>
                <w:lang w:val="es-ES"/>
              </w:rPr>
              <w:t xml:space="preserve"> </w:t>
            </w:r>
            <w:r w:rsidR="006D23D5">
              <w:rPr>
                <w:rFonts w:eastAsia="Calibri" w:cs="Calibri"/>
                <w:b/>
                <w:bCs/>
                <w:iCs/>
                <w:color w:val="0000FF"/>
                <w:sz w:val="22"/>
                <w:lang w:val="es-ES"/>
              </w:rPr>
              <w:t xml:space="preserve">la misión de AAPRESID </w:t>
            </w:r>
            <w:r w:rsidR="00BF3A8E">
              <w:rPr>
                <w:rFonts w:eastAsia="Calibri" w:cs="Calibri"/>
                <w:b/>
                <w:bCs/>
                <w:iCs/>
                <w:color w:val="0000FF"/>
                <w:sz w:val="22"/>
                <w:lang w:val="es-ES"/>
              </w:rPr>
              <w:t>contribuye a</w:t>
            </w:r>
            <w:r w:rsidR="00463F37">
              <w:rPr>
                <w:rFonts w:eastAsia="Calibri" w:cs="Calibri"/>
                <w:b/>
                <w:bCs/>
                <w:iCs/>
                <w:color w:val="0000FF"/>
                <w:sz w:val="22"/>
                <w:lang w:val="es-ES"/>
              </w:rPr>
              <w:t xml:space="preserve"> este objetivo a</w:t>
            </w:r>
            <w:r w:rsidR="00204E11">
              <w:rPr>
                <w:rFonts w:eastAsia="Calibri" w:cs="Calibri"/>
                <w:b/>
                <w:bCs/>
                <w:iCs/>
                <w:color w:val="0000FF"/>
                <w:sz w:val="22"/>
                <w:lang w:val="es-ES"/>
              </w:rPr>
              <w:t xml:space="preserve">l impulsar sistemas de producción </w:t>
            </w:r>
            <w:r w:rsidR="00C837A7">
              <w:rPr>
                <w:rFonts w:eastAsia="Calibri" w:cs="Calibri"/>
                <w:b/>
                <w:bCs/>
                <w:iCs/>
                <w:color w:val="0000FF"/>
                <w:sz w:val="22"/>
                <w:lang w:val="es-ES"/>
              </w:rPr>
              <w:t xml:space="preserve">de alimentos </w:t>
            </w:r>
            <w:r w:rsidR="00370526">
              <w:rPr>
                <w:rFonts w:eastAsia="Calibri" w:cs="Calibri"/>
                <w:b/>
                <w:bCs/>
                <w:iCs/>
                <w:color w:val="0000FF"/>
                <w:sz w:val="22"/>
                <w:lang w:val="es-ES"/>
              </w:rPr>
              <w:t xml:space="preserve">que son </w:t>
            </w:r>
            <w:r w:rsidR="00C837A7">
              <w:rPr>
                <w:rFonts w:eastAsia="Calibri" w:cs="Calibri"/>
                <w:b/>
                <w:bCs/>
                <w:iCs/>
                <w:color w:val="0000FF"/>
                <w:sz w:val="22"/>
                <w:lang w:val="es-ES"/>
              </w:rPr>
              <w:t>sostenibles</w:t>
            </w:r>
            <w:r w:rsidR="00370526">
              <w:rPr>
                <w:rFonts w:eastAsia="Calibri" w:cs="Calibri"/>
                <w:b/>
                <w:bCs/>
                <w:iCs/>
                <w:color w:val="0000FF"/>
                <w:sz w:val="22"/>
                <w:lang w:val="es-ES"/>
              </w:rPr>
              <w:t>: se busca producir los</w:t>
            </w:r>
            <w:r w:rsidR="00C837A7">
              <w:rPr>
                <w:rFonts w:eastAsia="Calibri" w:cs="Calibri"/>
                <w:b/>
                <w:bCs/>
                <w:iCs/>
                <w:color w:val="0000FF"/>
                <w:sz w:val="22"/>
                <w:lang w:val="es-ES"/>
              </w:rPr>
              <w:t xml:space="preserve"> alimentos necesari</w:t>
            </w:r>
            <w:r w:rsidR="00370526">
              <w:rPr>
                <w:rFonts w:eastAsia="Calibri" w:cs="Calibri"/>
                <w:b/>
                <w:bCs/>
                <w:iCs/>
                <w:color w:val="0000FF"/>
                <w:sz w:val="22"/>
                <w:lang w:val="es-ES"/>
              </w:rPr>
              <w:t>o</w:t>
            </w:r>
            <w:r w:rsidR="00C837A7">
              <w:rPr>
                <w:rFonts w:eastAsia="Calibri" w:cs="Calibri"/>
                <w:b/>
                <w:bCs/>
                <w:iCs/>
                <w:color w:val="0000FF"/>
                <w:sz w:val="22"/>
                <w:lang w:val="es-ES"/>
              </w:rPr>
              <w:t xml:space="preserve">s para contribuir a la seguridad alimentaria, y al mismo tiempo </w:t>
            </w:r>
            <w:r w:rsidR="0024104F">
              <w:rPr>
                <w:rFonts w:eastAsia="Calibri" w:cs="Calibri"/>
                <w:b/>
                <w:bCs/>
                <w:iCs/>
                <w:color w:val="0000FF"/>
                <w:sz w:val="22"/>
                <w:lang w:val="es-ES"/>
              </w:rPr>
              <w:t>hacer</w:t>
            </w:r>
            <w:r w:rsidR="00370526">
              <w:rPr>
                <w:rFonts w:eastAsia="Calibri" w:cs="Calibri"/>
                <w:b/>
                <w:bCs/>
                <w:iCs/>
                <w:color w:val="0000FF"/>
                <w:sz w:val="22"/>
                <w:lang w:val="es-ES"/>
              </w:rPr>
              <w:t>lo buscando</w:t>
            </w:r>
            <w:r w:rsidR="0024104F">
              <w:rPr>
                <w:rFonts w:eastAsia="Calibri" w:cs="Calibri"/>
                <w:b/>
                <w:bCs/>
                <w:iCs/>
                <w:color w:val="0000FF"/>
                <w:sz w:val="22"/>
                <w:lang w:val="es-ES"/>
              </w:rPr>
              <w:t xml:space="preserve"> emular a la naturaleza y conservando el ambiente</w:t>
            </w:r>
            <w:r w:rsidR="005047CF">
              <w:rPr>
                <w:rFonts w:eastAsia="Calibri" w:cs="Calibri"/>
                <w:b/>
                <w:bCs/>
                <w:iCs/>
                <w:color w:val="0000FF"/>
                <w:sz w:val="22"/>
                <w:lang w:val="es-ES"/>
              </w:rPr>
              <w:t>, con foco en las generaciones presentes y futuras</w:t>
            </w:r>
            <w:r w:rsidR="00EF018E">
              <w:rPr>
                <w:rFonts w:eastAsia="Calibri" w:cs="Calibri"/>
                <w:b/>
                <w:bCs/>
                <w:iCs/>
                <w:color w:val="0000FF"/>
                <w:sz w:val="22"/>
                <w:lang w:val="es-ES"/>
              </w:rPr>
              <w:t>.</w:t>
            </w:r>
          </w:p>
          <w:p w14:paraId="2EEE7435" w14:textId="6EFD897D" w:rsidR="00AB4D7F" w:rsidRPr="00AB4D7F" w:rsidRDefault="000B5967" w:rsidP="00AB4D7F">
            <w:pPr>
              <w:spacing w:before="120" w:after="0"/>
              <w:ind w:left="360"/>
              <w:jc w:val="left"/>
              <w:rPr>
                <w:rFonts w:eastAsia="Calibri" w:cs="Calibri"/>
                <w:sz w:val="22"/>
                <w:lang w:val="es-ES"/>
              </w:rPr>
            </w:pPr>
            <w:sdt>
              <w:sdtPr>
                <w:rPr>
                  <w:rFonts w:eastAsia="Calibri" w:cs="Calibri"/>
                  <w:sz w:val="22"/>
                  <w:lang w:val="es-ES"/>
                </w:rPr>
                <w:id w:val="462927791"/>
                <w14:checkbox>
                  <w14:checked w14:val="1"/>
                  <w14:checkedState w14:val="2612" w14:font="MS Gothic"/>
                  <w14:uncheckedState w14:val="2610" w14:font="MS Gothic"/>
                </w14:checkbox>
              </w:sdtPr>
              <w:sdtEndPr/>
              <w:sdtContent>
                <w:r w:rsidR="00DD7B4E">
                  <w:rPr>
                    <w:rFonts w:ascii="MS Gothic" w:eastAsia="MS Gothic" w:hAnsi="MS Gothic" w:cs="Calibri" w:hint="eastAsia"/>
                    <w:sz w:val="22"/>
                    <w:lang w:val="es-ES"/>
                  </w:rPr>
                  <w:t>☒</w:t>
                </w:r>
              </w:sdtContent>
            </w:sdt>
            <w:r w:rsidR="00AB4D7F" w:rsidRPr="00AB4D7F">
              <w:rPr>
                <w:sz w:val="22"/>
                <w:lang w:val="es-ES"/>
              </w:rPr>
              <w:t xml:space="preserve">  ODS 6 (agua limpia y saneamiento)</w:t>
            </w:r>
          </w:p>
          <w:p w14:paraId="0CECEC2D" w14:textId="7BE02A91" w:rsidR="00AB4D7F" w:rsidRPr="00AB4D7F" w:rsidRDefault="00AB4D7F" w:rsidP="00AB4D7F">
            <w:pPr>
              <w:spacing w:after="0"/>
              <w:ind w:left="360"/>
              <w:contextualSpacing/>
              <w:jc w:val="left"/>
              <w:rPr>
                <w:rFonts w:eastAsia="Calibri" w:cs="Calibri"/>
                <w:sz w:val="22"/>
                <w:lang w:val="es-ES"/>
              </w:rPr>
            </w:pPr>
            <w:r w:rsidRPr="00AB4D7F">
              <w:rPr>
                <w:sz w:val="22"/>
                <w:lang w:val="es-ES"/>
              </w:rPr>
              <w:lastRenderedPageBreak/>
              <w:t xml:space="preserve">Por favor explique su respuesta: </w:t>
            </w:r>
            <w:r w:rsidR="00DD7B4E">
              <w:rPr>
                <w:rFonts w:eastAsia="Calibri" w:cs="Calibri"/>
                <w:b/>
                <w:bCs/>
                <w:iCs/>
                <w:color w:val="0000FF"/>
                <w:sz w:val="22"/>
                <w:lang w:val="es-ES"/>
              </w:rPr>
              <w:t xml:space="preserve">los </w:t>
            </w:r>
            <w:r w:rsidR="003E14C2">
              <w:rPr>
                <w:rFonts w:eastAsia="Calibri" w:cs="Calibri"/>
                <w:b/>
                <w:bCs/>
                <w:iCs/>
                <w:color w:val="0000FF"/>
                <w:sz w:val="22"/>
                <w:lang w:val="es-ES"/>
              </w:rPr>
              <w:t>sistemas de siembra directa promovidos por AAPRESID</w:t>
            </w:r>
            <w:r w:rsidR="00DD7B4E">
              <w:rPr>
                <w:rFonts w:eastAsia="Calibri" w:cs="Calibri"/>
                <w:b/>
                <w:bCs/>
                <w:iCs/>
                <w:color w:val="0000FF"/>
                <w:sz w:val="22"/>
                <w:lang w:val="es-ES"/>
              </w:rPr>
              <w:t xml:space="preserve"> contribuyen a la </w:t>
            </w:r>
            <w:r w:rsidR="003E14C2">
              <w:rPr>
                <w:rFonts w:eastAsia="Calibri" w:cs="Calibri"/>
                <w:b/>
                <w:bCs/>
                <w:iCs/>
                <w:color w:val="0000FF"/>
                <w:sz w:val="22"/>
                <w:lang w:val="es-ES"/>
              </w:rPr>
              <w:t>salud</w:t>
            </w:r>
            <w:r w:rsidR="00DD7B4E">
              <w:rPr>
                <w:rFonts w:eastAsia="Calibri" w:cs="Calibri"/>
                <w:b/>
                <w:bCs/>
                <w:iCs/>
                <w:color w:val="0000FF"/>
                <w:sz w:val="22"/>
                <w:lang w:val="es-ES"/>
              </w:rPr>
              <w:t xml:space="preserve"> de los suelos</w:t>
            </w:r>
            <w:r w:rsidR="004866F7">
              <w:rPr>
                <w:rFonts w:eastAsia="Calibri" w:cs="Calibri"/>
                <w:b/>
                <w:bCs/>
                <w:iCs/>
                <w:color w:val="0000FF"/>
                <w:sz w:val="22"/>
                <w:lang w:val="es-ES"/>
              </w:rPr>
              <w:t xml:space="preserve"> haciéndolos más aptos para retener mejor el agua</w:t>
            </w:r>
            <w:r w:rsidR="00F92854">
              <w:rPr>
                <w:rFonts w:eastAsia="Calibri" w:cs="Calibri"/>
                <w:b/>
                <w:bCs/>
                <w:iCs/>
                <w:color w:val="0000FF"/>
                <w:sz w:val="22"/>
                <w:lang w:val="es-ES"/>
              </w:rPr>
              <w:t xml:space="preserve">, </w:t>
            </w:r>
            <w:r w:rsidR="005047CF">
              <w:rPr>
                <w:rFonts w:eastAsia="Calibri" w:cs="Calibri"/>
                <w:b/>
                <w:bCs/>
                <w:iCs/>
                <w:color w:val="0000FF"/>
                <w:sz w:val="22"/>
                <w:lang w:val="es-ES"/>
              </w:rPr>
              <w:t xml:space="preserve">y su disponibilidad para la </w:t>
            </w:r>
            <w:r w:rsidR="00EF018E">
              <w:rPr>
                <w:rFonts w:eastAsia="Calibri" w:cs="Calibri"/>
                <w:b/>
                <w:bCs/>
                <w:iCs/>
                <w:color w:val="0000FF"/>
                <w:sz w:val="22"/>
                <w:lang w:val="es-ES"/>
              </w:rPr>
              <w:t>producción</w:t>
            </w:r>
            <w:r w:rsidR="005047CF">
              <w:rPr>
                <w:rFonts w:eastAsia="Calibri" w:cs="Calibri"/>
                <w:b/>
                <w:bCs/>
                <w:iCs/>
                <w:color w:val="0000FF"/>
                <w:sz w:val="22"/>
                <w:lang w:val="es-ES"/>
              </w:rPr>
              <w:t>, al mismo tiempo que permite mejor eficiencia en su uso</w:t>
            </w:r>
            <w:r w:rsidR="00EF018E">
              <w:rPr>
                <w:rFonts w:eastAsia="Calibri" w:cs="Calibri"/>
                <w:b/>
                <w:bCs/>
                <w:iCs/>
                <w:color w:val="0000FF"/>
                <w:sz w:val="22"/>
                <w:lang w:val="es-ES"/>
              </w:rPr>
              <w:t>.</w:t>
            </w:r>
          </w:p>
          <w:p w14:paraId="782D226E" w14:textId="2A9BDE3F" w:rsidR="00AB4D7F" w:rsidRPr="00AB4D7F" w:rsidRDefault="005047CF" w:rsidP="00AB4D7F">
            <w:pPr>
              <w:spacing w:before="120" w:after="0"/>
              <w:ind w:left="360"/>
              <w:jc w:val="left"/>
              <w:rPr>
                <w:rFonts w:eastAsia="Calibri" w:cs="Calibri"/>
                <w:sz w:val="22"/>
                <w:lang w:val="es-ES"/>
              </w:rPr>
            </w:pPr>
            <w:r w:rsidRPr="00AB4D7F">
              <w:rPr>
                <w:rFonts w:ascii="Segoe UI Symbol" w:hAnsi="Segoe UI Symbol"/>
                <w:sz w:val="22"/>
                <w:lang w:val="es-ES"/>
              </w:rPr>
              <w:t>☐</w:t>
            </w:r>
            <w:r w:rsidRPr="00AB4D7F">
              <w:rPr>
                <w:sz w:val="22"/>
                <w:lang w:val="es-ES"/>
              </w:rPr>
              <w:t xml:space="preserve"> ODS</w:t>
            </w:r>
            <w:r w:rsidR="00AB4D7F" w:rsidRPr="00AB4D7F">
              <w:rPr>
                <w:sz w:val="22"/>
                <w:lang w:val="es-ES"/>
              </w:rPr>
              <w:t xml:space="preserve"> 10 (reducción de las desigualdades)</w:t>
            </w:r>
          </w:p>
          <w:p w14:paraId="768EDCFB" w14:textId="77777777" w:rsidR="00AB4D7F" w:rsidRPr="00AB4D7F" w:rsidRDefault="00AB4D7F" w:rsidP="00AB4D7F">
            <w:pPr>
              <w:spacing w:after="0"/>
              <w:ind w:left="360"/>
              <w:contextualSpacing/>
              <w:jc w:val="left"/>
              <w:rPr>
                <w:rFonts w:eastAsia="Calibri" w:cs="Calibri"/>
                <w:sz w:val="22"/>
                <w:lang w:val="es-ES"/>
              </w:rPr>
            </w:pPr>
            <w:r w:rsidRPr="00AB4D7F">
              <w:rPr>
                <w:sz w:val="22"/>
                <w:lang w:val="es-ES"/>
              </w:rPr>
              <w:t xml:space="preserve">Por favor explique su respuesta: </w:t>
            </w:r>
          </w:p>
          <w:p w14:paraId="61C06F4F" w14:textId="474C9612" w:rsidR="00AB4D7F" w:rsidRPr="00AB4D7F" w:rsidRDefault="000B5967" w:rsidP="00AB4D7F">
            <w:pPr>
              <w:spacing w:before="120" w:after="0"/>
              <w:ind w:left="360"/>
              <w:jc w:val="left"/>
              <w:rPr>
                <w:rFonts w:eastAsia="Calibri" w:cs="Calibri"/>
                <w:sz w:val="22"/>
                <w:lang w:val="es-ES"/>
              </w:rPr>
            </w:pPr>
            <w:sdt>
              <w:sdtPr>
                <w:rPr>
                  <w:rFonts w:eastAsia="Calibri" w:cs="Calibri"/>
                  <w:sz w:val="22"/>
                  <w:lang w:val="es-ES"/>
                </w:rPr>
                <w:id w:val="-577905416"/>
                <w14:checkbox>
                  <w14:checked w14:val="1"/>
                  <w14:checkedState w14:val="2612" w14:font="MS Gothic"/>
                  <w14:uncheckedState w14:val="2610" w14:font="MS Gothic"/>
                </w14:checkbox>
              </w:sdtPr>
              <w:sdtEndPr/>
              <w:sdtContent>
                <w:r w:rsidR="00E548E5">
                  <w:rPr>
                    <w:rFonts w:ascii="MS Gothic" w:eastAsia="MS Gothic" w:hAnsi="MS Gothic" w:cs="Calibri" w:hint="eastAsia"/>
                    <w:sz w:val="22"/>
                    <w:lang w:val="es-ES"/>
                  </w:rPr>
                  <w:t>☒</w:t>
                </w:r>
              </w:sdtContent>
            </w:sdt>
            <w:r w:rsidR="00AB4D7F" w:rsidRPr="00AB4D7F">
              <w:rPr>
                <w:sz w:val="22"/>
                <w:lang w:val="es-ES"/>
              </w:rPr>
              <w:t xml:space="preserve">  ODS 13 (acción por el clima) </w:t>
            </w:r>
          </w:p>
          <w:p w14:paraId="6440AC36" w14:textId="342C2F5A" w:rsidR="004F03FC" w:rsidRPr="004F03FC" w:rsidRDefault="00AB4D7F" w:rsidP="004F03FC">
            <w:pPr>
              <w:spacing w:after="0"/>
              <w:ind w:left="360"/>
              <w:contextualSpacing/>
              <w:jc w:val="left"/>
              <w:rPr>
                <w:rFonts w:eastAsia="Calibri" w:cs="Calibri"/>
                <w:b/>
                <w:bCs/>
                <w:iCs/>
                <w:color w:val="0000FF"/>
                <w:sz w:val="22"/>
                <w:lang w:val="es-ES"/>
              </w:rPr>
            </w:pPr>
            <w:r w:rsidRPr="00AB4D7F">
              <w:rPr>
                <w:sz w:val="22"/>
                <w:lang w:val="es-ES"/>
              </w:rPr>
              <w:t>Por favor explique su respuesta:</w:t>
            </w:r>
            <w:r w:rsidR="004F03FC">
              <w:rPr>
                <w:sz w:val="22"/>
                <w:lang w:val="es-ES"/>
              </w:rPr>
              <w:t xml:space="preserve"> </w:t>
            </w:r>
            <w:r w:rsidR="004F03FC">
              <w:rPr>
                <w:rFonts w:eastAsia="Calibri" w:cs="Calibri"/>
                <w:b/>
                <w:bCs/>
                <w:iCs/>
                <w:color w:val="0000FF"/>
                <w:sz w:val="22"/>
                <w:lang w:val="es-ES"/>
              </w:rPr>
              <w:t>al</w:t>
            </w:r>
            <w:r w:rsidR="006E1409">
              <w:rPr>
                <w:rFonts w:eastAsia="Calibri" w:cs="Calibri"/>
                <w:b/>
                <w:bCs/>
                <w:iCs/>
                <w:color w:val="0000FF"/>
                <w:sz w:val="22"/>
                <w:lang w:val="es-ES"/>
              </w:rPr>
              <w:t xml:space="preserve"> implementar sistemas productivos que buscan</w:t>
            </w:r>
            <w:r w:rsidR="004F03FC">
              <w:rPr>
                <w:rFonts w:eastAsia="Calibri" w:cs="Calibri"/>
                <w:b/>
                <w:bCs/>
                <w:iCs/>
                <w:color w:val="0000FF"/>
                <w:sz w:val="22"/>
                <w:lang w:val="es-ES"/>
              </w:rPr>
              <w:t xml:space="preserve"> emular a la naturaleza, </w:t>
            </w:r>
            <w:r w:rsidR="00DD7B4E">
              <w:rPr>
                <w:rFonts w:eastAsia="Calibri" w:cs="Calibri"/>
                <w:b/>
                <w:bCs/>
                <w:iCs/>
                <w:color w:val="0000FF"/>
                <w:sz w:val="22"/>
                <w:lang w:val="es-ES"/>
              </w:rPr>
              <w:t xml:space="preserve">los </w:t>
            </w:r>
            <w:r w:rsidR="006E1409">
              <w:rPr>
                <w:rFonts w:eastAsia="Calibri" w:cs="Calibri"/>
                <w:b/>
                <w:bCs/>
                <w:iCs/>
                <w:color w:val="0000FF"/>
                <w:sz w:val="22"/>
                <w:lang w:val="es-ES"/>
              </w:rPr>
              <w:t>sistemas basados en siembra directa</w:t>
            </w:r>
            <w:r w:rsidR="00DD7B4E">
              <w:rPr>
                <w:rFonts w:eastAsia="Calibri" w:cs="Calibri"/>
                <w:b/>
                <w:bCs/>
                <w:iCs/>
                <w:color w:val="0000FF"/>
                <w:sz w:val="22"/>
                <w:lang w:val="es-ES"/>
              </w:rPr>
              <w:t xml:space="preserve"> </w:t>
            </w:r>
            <w:r w:rsidR="004F03FC">
              <w:rPr>
                <w:rFonts w:eastAsia="Calibri" w:cs="Calibri"/>
                <w:b/>
                <w:bCs/>
                <w:iCs/>
                <w:color w:val="0000FF"/>
                <w:sz w:val="22"/>
                <w:lang w:val="es-ES"/>
              </w:rPr>
              <w:t>contribuyen</w:t>
            </w:r>
            <w:r w:rsidR="00C012C5">
              <w:rPr>
                <w:rFonts w:eastAsia="Calibri" w:cs="Calibri"/>
                <w:b/>
                <w:bCs/>
                <w:iCs/>
                <w:color w:val="0000FF"/>
                <w:sz w:val="22"/>
                <w:lang w:val="es-ES"/>
              </w:rPr>
              <w:t xml:space="preserve"> a </w:t>
            </w:r>
            <w:r w:rsidR="006E1409">
              <w:rPr>
                <w:rFonts w:eastAsia="Calibri" w:cs="Calibri"/>
                <w:b/>
                <w:bCs/>
                <w:iCs/>
                <w:color w:val="0000FF"/>
                <w:sz w:val="22"/>
                <w:lang w:val="es-ES"/>
              </w:rPr>
              <w:t xml:space="preserve">la </w:t>
            </w:r>
            <w:r w:rsidR="007059D7">
              <w:rPr>
                <w:rFonts w:eastAsia="Calibri" w:cs="Calibri"/>
                <w:b/>
                <w:bCs/>
                <w:iCs/>
                <w:color w:val="0000FF"/>
                <w:sz w:val="22"/>
                <w:lang w:val="es-ES"/>
              </w:rPr>
              <w:t xml:space="preserve">acción por el clima </w:t>
            </w:r>
            <w:r w:rsidR="002A384A">
              <w:rPr>
                <w:rFonts w:eastAsia="Calibri" w:cs="Calibri"/>
                <w:b/>
                <w:bCs/>
                <w:iCs/>
                <w:color w:val="0000FF"/>
                <w:sz w:val="22"/>
                <w:lang w:val="es-ES"/>
              </w:rPr>
              <w:t>ya que ayudan a balancear</w:t>
            </w:r>
            <w:r w:rsidR="007059D7">
              <w:rPr>
                <w:rFonts w:eastAsia="Calibri" w:cs="Calibri"/>
                <w:b/>
                <w:bCs/>
                <w:iCs/>
                <w:color w:val="0000FF"/>
                <w:sz w:val="22"/>
                <w:lang w:val="es-ES"/>
              </w:rPr>
              <w:t xml:space="preserve"> la</w:t>
            </w:r>
            <w:r w:rsidR="006E1409">
              <w:rPr>
                <w:rFonts w:eastAsia="Calibri" w:cs="Calibri"/>
                <w:b/>
                <w:bCs/>
                <w:iCs/>
                <w:color w:val="0000FF"/>
                <w:sz w:val="22"/>
                <w:lang w:val="es-ES"/>
              </w:rPr>
              <w:t>s</w:t>
            </w:r>
            <w:r w:rsidR="007059D7">
              <w:rPr>
                <w:rFonts w:eastAsia="Calibri" w:cs="Calibri"/>
                <w:b/>
                <w:bCs/>
                <w:iCs/>
                <w:color w:val="0000FF"/>
                <w:sz w:val="22"/>
                <w:lang w:val="es-ES"/>
              </w:rPr>
              <w:t xml:space="preserve"> emisi</w:t>
            </w:r>
            <w:r w:rsidR="006E1409">
              <w:rPr>
                <w:rFonts w:eastAsia="Calibri" w:cs="Calibri"/>
                <w:b/>
                <w:bCs/>
                <w:iCs/>
                <w:color w:val="0000FF"/>
                <w:sz w:val="22"/>
                <w:lang w:val="es-ES"/>
              </w:rPr>
              <w:t>ones</w:t>
            </w:r>
            <w:r w:rsidR="007059D7">
              <w:rPr>
                <w:rFonts w:eastAsia="Calibri" w:cs="Calibri"/>
                <w:b/>
                <w:bCs/>
                <w:iCs/>
                <w:color w:val="0000FF"/>
                <w:sz w:val="22"/>
                <w:lang w:val="es-ES"/>
              </w:rPr>
              <w:t xml:space="preserve"> de </w:t>
            </w:r>
            <w:r w:rsidR="00F92854">
              <w:rPr>
                <w:rFonts w:eastAsia="Calibri" w:cs="Calibri"/>
                <w:b/>
                <w:bCs/>
                <w:iCs/>
                <w:color w:val="0000FF"/>
                <w:sz w:val="22"/>
                <w:lang w:val="es-ES"/>
              </w:rPr>
              <w:t>gases de efecto invernadero</w:t>
            </w:r>
            <w:r w:rsidR="007059D7">
              <w:rPr>
                <w:rFonts w:eastAsia="Calibri" w:cs="Calibri"/>
                <w:b/>
                <w:bCs/>
                <w:iCs/>
                <w:color w:val="0000FF"/>
                <w:sz w:val="22"/>
                <w:lang w:val="es-ES"/>
              </w:rPr>
              <w:t xml:space="preserve"> (captura de carbono</w:t>
            </w:r>
            <w:r w:rsidR="002A384A">
              <w:rPr>
                <w:rFonts w:eastAsia="Calibri" w:cs="Calibri"/>
                <w:b/>
                <w:bCs/>
                <w:iCs/>
                <w:color w:val="0000FF"/>
                <w:sz w:val="22"/>
                <w:lang w:val="es-ES"/>
              </w:rPr>
              <w:t xml:space="preserve"> en los suelos,</w:t>
            </w:r>
            <w:r w:rsidR="007059D7">
              <w:rPr>
                <w:rFonts w:eastAsia="Calibri" w:cs="Calibri"/>
                <w:b/>
                <w:bCs/>
                <w:iCs/>
                <w:color w:val="0000FF"/>
                <w:sz w:val="22"/>
                <w:lang w:val="es-ES"/>
              </w:rPr>
              <w:t xml:space="preserve"> menor uso de combustibles fósiles)</w:t>
            </w:r>
            <w:r w:rsidR="00EF018E">
              <w:rPr>
                <w:rFonts w:eastAsia="Calibri" w:cs="Calibri"/>
                <w:b/>
                <w:bCs/>
                <w:iCs/>
                <w:color w:val="0000FF"/>
                <w:sz w:val="22"/>
                <w:lang w:val="es-ES"/>
              </w:rPr>
              <w:t>.</w:t>
            </w:r>
          </w:p>
          <w:p w14:paraId="2E7B19B8" w14:textId="201B867C" w:rsidR="00AB4D7F" w:rsidRPr="00AB4D7F" w:rsidRDefault="00AB4D7F" w:rsidP="00AB4D7F">
            <w:pPr>
              <w:spacing w:after="0"/>
              <w:ind w:left="360"/>
              <w:contextualSpacing/>
              <w:jc w:val="left"/>
              <w:rPr>
                <w:rFonts w:eastAsia="Calibri" w:cs="Calibri"/>
                <w:sz w:val="22"/>
                <w:lang w:val="es-ES"/>
              </w:rPr>
            </w:pPr>
          </w:p>
          <w:p w14:paraId="43967086" w14:textId="4B9AFD43" w:rsidR="00AB4D7F" w:rsidRPr="00AB4D7F" w:rsidRDefault="000B5967" w:rsidP="00AB4D7F">
            <w:pPr>
              <w:spacing w:before="120" w:after="0"/>
              <w:ind w:left="360"/>
              <w:jc w:val="left"/>
              <w:rPr>
                <w:rFonts w:eastAsia="Calibri" w:cs="Calibri"/>
                <w:sz w:val="22"/>
                <w:lang w:val="es-ES"/>
              </w:rPr>
            </w:pPr>
            <w:sdt>
              <w:sdtPr>
                <w:rPr>
                  <w:rFonts w:eastAsia="Calibri" w:cs="Calibri"/>
                  <w:sz w:val="22"/>
                  <w:lang w:val="es-ES"/>
                </w:rPr>
                <w:id w:val="-725916432"/>
                <w14:checkbox>
                  <w14:checked w14:val="1"/>
                  <w14:checkedState w14:val="2612" w14:font="MS Gothic"/>
                  <w14:uncheckedState w14:val="2610" w14:font="MS Gothic"/>
                </w14:checkbox>
              </w:sdtPr>
              <w:sdtEndPr/>
              <w:sdtContent>
                <w:r w:rsidR="00E548E5">
                  <w:rPr>
                    <w:rFonts w:ascii="MS Gothic" w:eastAsia="MS Gothic" w:hAnsi="MS Gothic" w:cs="Calibri" w:hint="eastAsia"/>
                    <w:sz w:val="22"/>
                    <w:lang w:val="es-ES"/>
                  </w:rPr>
                  <w:t>☒</w:t>
                </w:r>
              </w:sdtContent>
            </w:sdt>
            <w:r w:rsidR="00AB4D7F" w:rsidRPr="00AB4D7F">
              <w:rPr>
                <w:sz w:val="22"/>
                <w:lang w:val="es-ES"/>
              </w:rPr>
              <w:t xml:space="preserve">  Otro(s) ODS (por favor especifique)</w:t>
            </w:r>
          </w:p>
          <w:p w14:paraId="7D67A5DC" w14:textId="77777777" w:rsidR="00AB4D7F" w:rsidRPr="00AB4D7F" w:rsidRDefault="00AB4D7F" w:rsidP="00AB4D7F">
            <w:pPr>
              <w:spacing w:after="0"/>
              <w:ind w:left="360"/>
              <w:contextualSpacing/>
              <w:jc w:val="left"/>
              <w:rPr>
                <w:rFonts w:eastAsia="Calibri" w:cs="Calibri"/>
                <w:sz w:val="22"/>
                <w:lang w:val="es-ES"/>
              </w:rPr>
            </w:pPr>
            <w:r w:rsidRPr="00AB4D7F">
              <w:rPr>
                <w:sz w:val="22"/>
                <w:lang w:val="es-ES"/>
              </w:rPr>
              <w:t>Por favor explique su respuesta:</w:t>
            </w:r>
          </w:p>
          <w:p w14:paraId="0C52D951" w14:textId="308DF9EE" w:rsidR="00AB4D7F" w:rsidRPr="00AB4D7F" w:rsidRDefault="00E548E5" w:rsidP="00AB4D7F">
            <w:pPr>
              <w:spacing w:after="0"/>
              <w:ind w:left="360"/>
              <w:contextualSpacing/>
              <w:jc w:val="left"/>
              <w:rPr>
                <w:rFonts w:eastAsia="Calibri" w:cs="Calibri"/>
                <w:sz w:val="22"/>
                <w:lang w:val="es-ES"/>
              </w:rPr>
            </w:pPr>
            <w:r>
              <w:rPr>
                <w:rFonts w:eastAsia="Calibri" w:cs="Calibri"/>
                <w:sz w:val="22"/>
                <w:lang w:val="es-ES"/>
              </w:rPr>
              <w:t xml:space="preserve">ODS </w:t>
            </w:r>
          </w:p>
          <w:p w14:paraId="6167BD95" w14:textId="13DF6C05" w:rsidR="00AB4D7F" w:rsidRDefault="00AB4D7F" w:rsidP="00AB4D7F">
            <w:pPr>
              <w:spacing w:after="0"/>
              <w:ind w:left="360"/>
              <w:contextualSpacing/>
              <w:jc w:val="left"/>
              <w:rPr>
                <w:rFonts w:eastAsia="Calibri" w:cs="Calibri"/>
                <w:sz w:val="22"/>
                <w:lang w:val="es-ES"/>
              </w:rPr>
            </w:pPr>
          </w:p>
          <w:p w14:paraId="7D3FC46B" w14:textId="1E215C46" w:rsidR="00702F52" w:rsidRPr="000B4DF6" w:rsidRDefault="000B4DF6" w:rsidP="00AB4D7F">
            <w:pPr>
              <w:spacing w:after="0"/>
              <w:ind w:left="360"/>
              <w:contextualSpacing/>
              <w:jc w:val="left"/>
              <w:rPr>
                <w:rFonts w:eastAsia="Calibri" w:cs="Calibri"/>
                <w:b/>
                <w:bCs/>
                <w:iCs/>
                <w:color w:val="0000FF"/>
                <w:sz w:val="22"/>
                <w:lang w:val="es-ES"/>
              </w:rPr>
            </w:pPr>
            <w:r w:rsidRPr="000B4DF6">
              <w:rPr>
                <w:rFonts w:eastAsia="Calibri" w:cs="Calibri"/>
                <w:b/>
                <w:bCs/>
                <w:iCs/>
                <w:color w:val="0000FF"/>
                <w:sz w:val="22"/>
                <w:lang w:val="es-ES"/>
              </w:rPr>
              <w:t>12.4</w:t>
            </w:r>
            <w:r w:rsidR="00BB7D6D">
              <w:rPr>
                <w:rFonts w:eastAsia="Calibri" w:cs="Calibri"/>
                <w:b/>
                <w:bCs/>
                <w:iCs/>
                <w:color w:val="0000FF"/>
                <w:sz w:val="22"/>
                <w:lang w:val="es-ES"/>
              </w:rPr>
              <w:t xml:space="preserve">     </w:t>
            </w:r>
            <w:r w:rsidR="000B186A">
              <w:rPr>
                <w:rFonts w:eastAsia="Calibri" w:cs="Calibri"/>
                <w:b/>
                <w:bCs/>
                <w:iCs/>
                <w:color w:val="0000FF"/>
                <w:sz w:val="22"/>
                <w:lang w:val="es-ES"/>
              </w:rPr>
              <w:t xml:space="preserve">Gestión racional de productos químicos: las buenas prácticas </w:t>
            </w:r>
            <w:r w:rsidR="00B41729">
              <w:rPr>
                <w:rFonts w:eastAsia="Calibri" w:cs="Calibri"/>
                <w:b/>
                <w:bCs/>
                <w:iCs/>
                <w:color w:val="0000FF"/>
                <w:sz w:val="22"/>
                <w:lang w:val="es-ES"/>
              </w:rPr>
              <w:t xml:space="preserve">que son parte de </w:t>
            </w:r>
            <w:r w:rsidR="00B871B3">
              <w:rPr>
                <w:rFonts w:eastAsia="Calibri" w:cs="Calibri"/>
                <w:b/>
                <w:bCs/>
                <w:iCs/>
                <w:color w:val="0000FF"/>
                <w:sz w:val="22"/>
                <w:lang w:val="es-ES"/>
              </w:rPr>
              <w:t xml:space="preserve">los sistemas de siembra directa incluyen </w:t>
            </w:r>
            <w:r w:rsidR="00BB7D6D">
              <w:rPr>
                <w:rFonts w:eastAsia="Calibri" w:cs="Calibri"/>
                <w:b/>
                <w:bCs/>
                <w:iCs/>
                <w:color w:val="0000FF"/>
                <w:sz w:val="22"/>
                <w:lang w:val="es-ES"/>
              </w:rPr>
              <w:t>el manejo integrado de plagas, la nutrición balanceada y el uso responsable de fitosanitarios</w:t>
            </w:r>
            <w:r w:rsidR="00EF018E">
              <w:rPr>
                <w:rFonts w:eastAsia="Calibri" w:cs="Calibri"/>
                <w:b/>
                <w:bCs/>
                <w:iCs/>
                <w:color w:val="0000FF"/>
                <w:sz w:val="22"/>
                <w:lang w:val="es-ES"/>
              </w:rPr>
              <w:t>.</w:t>
            </w:r>
          </w:p>
          <w:p w14:paraId="6AC532ED" w14:textId="77777777" w:rsidR="00702F52" w:rsidRDefault="00702F52" w:rsidP="00AB4D7F">
            <w:pPr>
              <w:spacing w:after="0"/>
              <w:ind w:left="360"/>
              <w:contextualSpacing/>
              <w:jc w:val="left"/>
              <w:rPr>
                <w:rFonts w:eastAsia="Calibri" w:cs="Calibri"/>
                <w:sz w:val="22"/>
                <w:lang w:val="es-ES"/>
              </w:rPr>
            </w:pPr>
          </w:p>
          <w:p w14:paraId="6233C94D" w14:textId="637CB9B2" w:rsidR="00783056" w:rsidRPr="000B4DF6" w:rsidRDefault="00783056" w:rsidP="00AB4D7F">
            <w:pPr>
              <w:spacing w:after="0"/>
              <w:ind w:left="360"/>
              <w:contextualSpacing/>
              <w:jc w:val="left"/>
              <w:rPr>
                <w:rFonts w:eastAsia="Calibri" w:cs="Calibri"/>
                <w:b/>
                <w:bCs/>
                <w:iCs/>
                <w:color w:val="0000FF"/>
                <w:sz w:val="22"/>
                <w:lang w:val="es-ES"/>
              </w:rPr>
            </w:pPr>
            <w:r w:rsidRPr="000B4DF6">
              <w:rPr>
                <w:rFonts w:eastAsia="Calibri" w:cs="Calibri"/>
                <w:b/>
                <w:bCs/>
                <w:iCs/>
                <w:color w:val="0000FF"/>
                <w:sz w:val="22"/>
                <w:lang w:val="es-ES"/>
              </w:rPr>
              <w:t xml:space="preserve">15.3 </w:t>
            </w:r>
            <w:r w:rsidR="00BB7D6D">
              <w:rPr>
                <w:rFonts w:eastAsia="Calibri" w:cs="Calibri"/>
                <w:b/>
                <w:bCs/>
                <w:iCs/>
                <w:color w:val="0000FF"/>
                <w:sz w:val="22"/>
                <w:lang w:val="es-ES"/>
              </w:rPr>
              <w:t xml:space="preserve">    </w:t>
            </w:r>
            <w:r w:rsidR="008E0BB1">
              <w:rPr>
                <w:rFonts w:eastAsia="Calibri" w:cs="Calibri"/>
                <w:b/>
                <w:bCs/>
                <w:iCs/>
                <w:color w:val="0000FF"/>
                <w:sz w:val="22"/>
                <w:lang w:val="es-ES"/>
              </w:rPr>
              <w:t xml:space="preserve">Lucha contra suelos degradados: </w:t>
            </w:r>
            <w:r w:rsidR="00B41729">
              <w:rPr>
                <w:rFonts w:eastAsia="Calibri" w:cs="Calibri"/>
                <w:b/>
                <w:bCs/>
                <w:iCs/>
                <w:color w:val="0000FF"/>
                <w:sz w:val="22"/>
                <w:lang w:val="es-ES"/>
              </w:rPr>
              <w:t>las buenas prácticas que son parte de los sistemas de siembra directa incluyen</w:t>
            </w:r>
            <w:r w:rsidR="007C68CF">
              <w:rPr>
                <w:rFonts w:eastAsia="Calibri" w:cs="Calibri"/>
                <w:b/>
                <w:bCs/>
                <w:iCs/>
                <w:color w:val="0000FF"/>
                <w:sz w:val="22"/>
                <w:lang w:val="es-ES"/>
              </w:rPr>
              <w:t xml:space="preserve"> la no remoción de los suelos</w:t>
            </w:r>
            <w:r w:rsidR="005047CF">
              <w:rPr>
                <w:rFonts w:eastAsia="Calibri" w:cs="Calibri"/>
                <w:b/>
                <w:bCs/>
                <w:iCs/>
                <w:color w:val="0000FF"/>
                <w:sz w:val="22"/>
                <w:lang w:val="es-ES"/>
              </w:rPr>
              <w:t xml:space="preserve">, con </w:t>
            </w:r>
            <w:r w:rsidR="007C68CF">
              <w:rPr>
                <w:rFonts w:eastAsia="Calibri" w:cs="Calibri"/>
                <w:b/>
                <w:bCs/>
                <w:iCs/>
                <w:color w:val="0000FF"/>
                <w:sz w:val="22"/>
                <w:lang w:val="es-ES"/>
              </w:rPr>
              <w:t>c</w:t>
            </w:r>
            <w:r w:rsidR="005047CF">
              <w:rPr>
                <w:rFonts w:eastAsia="Calibri" w:cs="Calibri"/>
                <w:b/>
                <w:bCs/>
                <w:iCs/>
                <w:color w:val="0000FF"/>
                <w:sz w:val="22"/>
                <w:lang w:val="es-ES"/>
              </w:rPr>
              <w:t>obertura permanente</w:t>
            </w:r>
            <w:r w:rsidR="007C68CF">
              <w:rPr>
                <w:rFonts w:eastAsia="Calibri" w:cs="Calibri"/>
                <w:b/>
                <w:bCs/>
                <w:iCs/>
                <w:color w:val="0000FF"/>
                <w:sz w:val="22"/>
                <w:lang w:val="es-ES"/>
              </w:rPr>
              <w:t xml:space="preserve">, </w:t>
            </w:r>
            <w:r w:rsidR="005047CF">
              <w:rPr>
                <w:rFonts w:eastAsia="Calibri" w:cs="Calibri"/>
                <w:b/>
                <w:bCs/>
                <w:iCs/>
                <w:color w:val="0000FF"/>
                <w:sz w:val="22"/>
                <w:lang w:val="es-ES"/>
              </w:rPr>
              <w:t>con</w:t>
            </w:r>
            <w:r w:rsidR="007C68CF">
              <w:rPr>
                <w:rFonts w:eastAsia="Calibri" w:cs="Calibri"/>
                <w:b/>
                <w:bCs/>
                <w:iCs/>
                <w:color w:val="0000FF"/>
                <w:sz w:val="22"/>
                <w:lang w:val="es-ES"/>
              </w:rPr>
              <w:t xml:space="preserve"> rotación de cultivos y la implementación de cultivos de servicios, todo lo cual contribuye a mejorar la salud de los suelos</w:t>
            </w:r>
            <w:r w:rsidR="005047CF">
              <w:rPr>
                <w:rFonts w:eastAsia="Calibri" w:cs="Calibri"/>
                <w:b/>
                <w:bCs/>
                <w:iCs/>
                <w:color w:val="0000FF"/>
                <w:sz w:val="22"/>
                <w:lang w:val="es-ES"/>
              </w:rPr>
              <w:t xml:space="preserve">, manteniéndolos vivos y </w:t>
            </w:r>
            <w:r w:rsidR="00EF018E">
              <w:rPr>
                <w:rFonts w:eastAsia="Calibri" w:cs="Calibri"/>
                <w:b/>
                <w:bCs/>
                <w:iCs/>
                <w:color w:val="0000FF"/>
                <w:sz w:val="22"/>
                <w:lang w:val="es-ES"/>
              </w:rPr>
              <w:t>fértiles.</w:t>
            </w:r>
          </w:p>
          <w:p w14:paraId="63E0F011" w14:textId="77777777" w:rsidR="00AB4D7F" w:rsidRPr="00AB4D7F" w:rsidRDefault="00AB4D7F" w:rsidP="00AB4D7F">
            <w:pPr>
              <w:spacing w:before="120" w:after="0"/>
              <w:jc w:val="left"/>
              <w:rPr>
                <w:rFonts w:eastAsia="Calibri" w:cs="Calibri"/>
                <w:sz w:val="22"/>
                <w:lang w:val="es-ES"/>
              </w:rPr>
            </w:pPr>
          </w:p>
        </w:tc>
      </w:tr>
      <w:tr w:rsidR="00AB4D7F" w:rsidRPr="00612FAD" w14:paraId="44C2A642" w14:textId="77777777" w:rsidTr="00DA3720">
        <w:trPr>
          <w:trHeight w:val="2730"/>
        </w:trPr>
        <w:tc>
          <w:tcPr>
            <w:tcW w:w="2887" w:type="dxa"/>
          </w:tcPr>
          <w:p w14:paraId="493EFEF7" w14:textId="77777777" w:rsidR="00AB4D7F" w:rsidRPr="00AB4D7F" w:rsidRDefault="00AB4D7F" w:rsidP="00AB4D7F">
            <w:pPr>
              <w:numPr>
                <w:ilvl w:val="0"/>
                <w:numId w:val="36"/>
              </w:numPr>
              <w:spacing w:before="120" w:after="0"/>
              <w:ind w:left="720" w:hanging="720"/>
              <w:jc w:val="left"/>
              <w:rPr>
                <w:rFonts w:eastAsia="Calibri" w:cs="Calibri"/>
                <w:sz w:val="22"/>
                <w:u w:val="single"/>
                <w:lang w:val="es-ES"/>
              </w:rPr>
            </w:pPr>
            <w:r w:rsidRPr="00AB4D7F">
              <w:rPr>
                <w:sz w:val="22"/>
                <w:u w:val="single"/>
                <w:lang w:val="es-ES"/>
              </w:rPr>
              <w:lastRenderedPageBreak/>
              <w:t>Relevancia y beneficios esperados del uso de estas recomendaciones en materia de políticas para la</w:t>
            </w:r>
            <w:r w:rsidRPr="00AB4D7F">
              <w:rPr>
                <w:sz w:val="22"/>
                <w:lang w:val="es-ES"/>
              </w:rPr>
              <w:t xml:space="preserve"> </w:t>
            </w:r>
            <w:hyperlink r:id="rId15" w:history="1">
              <w:r w:rsidRPr="00AB4D7F">
                <w:rPr>
                  <w:sz w:val="22"/>
                  <w:u w:val="single"/>
                  <w:lang w:val="es-ES"/>
                </w:rPr>
                <w:t>Década de Acción de las Naciones Unidas</w:t>
              </w:r>
            </w:hyperlink>
            <w:r w:rsidRPr="00AB4D7F">
              <w:rPr>
                <w:sz w:val="22"/>
                <w:lang w:val="es-ES"/>
              </w:rPr>
              <w:t xml:space="preserve"> </w:t>
            </w:r>
            <w:r w:rsidRPr="00AB4D7F">
              <w:rPr>
                <w:sz w:val="22"/>
                <w:u w:val="single"/>
                <w:lang w:val="es-ES"/>
              </w:rPr>
              <w:t>sobre los ODS y otros compromisos globales</w:t>
            </w:r>
            <w:r w:rsidRPr="00AB4D7F">
              <w:rPr>
                <w:sz w:val="22"/>
                <w:lang w:val="es-ES"/>
              </w:rPr>
              <w:t xml:space="preserve"> </w:t>
            </w:r>
          </w:p>
          <w:p w14:paraId="10C82260" w14:textId="77777777" w:rsidR="00AB4D7F" w:rsidRPr="00AB4D7F" w:rsidRDefault="00AB4D7F" w:rsidP="00AB4D7F">
            <w:pPr>
              <w:spacing w:after="0"/>
              <w:ind w:left="720"/>
              <w:jc w:val="left"/>
              <w:rPr>
                <w:rFonts w:eastAsia="Calibri" w:cs="Calibri"/>
                <w:sz w:val="22"/>
                <w:highlight w:val="yellow"/>
                <w:u w:val="single"/>
                <w:lang w:val="es-ES" w:bidi="he-IL"/>
              </w:rPr>
            </w:pPr>
          </w:p>
        </w:tc>
        <w:tc>
          <w:tcPr>
            <w:tcW w:w="6743" w:type="dxa"/>
          </w:tcPr>
          <w:p w14:paraId="51D4EDBA" w14:textId="5FB5C4B3" w:rsidR="00AB4D7F" w:rsidRPr="003644CF" w:rsidRDefault="00AB4D7F" w:rsidP="00AB4D7F">
            <w:pPr>
              <w:numPr>
                <w:ilvl w:val="0"/>
                <w:numId w:val="35"/>
              </w:numPr>
              <w:spacing w:before="120" w:after="0"/>
              <w:jc w:val="left"/>
              <w:rPr>
                <w:rFonts w:eastAsia="Calibri" w:cs="Calibri"/>
                <w:sz w:val="22"/>
              </w:rPr>
            </w:pPr>
            <w:r w:rsidRPr="00AB4D7F">
              <w:rPr>
                <w:sz w:val="22"/>
                <w:lang w:val="es-ES"/>
              </w:rPr>
              <w:t xml:space="preserve">¿Cómo podrían contribuir estas recomendaciones en materia de políticas a la Década de Acción de las Naciones Unidas sobre los ODS, o (en mayor medida) a otros Decenios de las Naciones Unidas (sobre el agua, la agricultura familiar, la nutrición, etc.) para mejorar la agricultura sostenible, la seguridad alimentaria y la nutrición? </w:t>
            </w:r>
            <w:r w:rsidRPr="00AB4D7F">
              <w:rPr>
                <w:sz w:val="22"/>
              </w:rPr>
              <w:t xml:space="preserve">Por favor </w:t>
            </w:r>
            <w:proofErr w:type="spellStart"/>
            <w:r w:rsidRPr="00AB4D7F">
              <w:rPr>
                <w:sz w:val="22"/>
              </w:rPr>
              <w:t>explique</w:t>
            </w:r>
            <w:proofErr w:type="spellEnd"/>
            <w:r w:rsidRPr="00AB4D7F">
              <w:rPr>
                <w:sz w:val="22"/>
              </w:rPr>
              <w:t xml:space="preserve"> </w:t>
            </w:r>
            <w:proofErr w:type="spellStart"/>
            <w:r w:rsidRPr="00AB4D7F">
              <w:rPr>
                <w:sz w:val="22"/>
              </w:rPr>
              <w:t>su</w:t>
            </w:r>
            <w:proofErr w:type="spellEnd"/>
            <w:r w:rsidRPr="00AB4D7F">
              <w:rPr>
                <w:sz w:val="22"/>
              </w:rPr>
              <w:t xml:space="preserve"> </w:t>
            </w:r>
            <w:proofErr w:type="spellStart"/>
            <w:r w:rsidRPr="00AB4D7F">
              <w:rPr>
                <w:sz w:val="22"/>
              </w:rPr>
              <w:t>respuesta</w:t>
            </w:r>
            <w:proofErr w:type="spellEnd"/>
            <w:r w:rsidRPr="00AB4D7F">
              <w:rPr>
                <w:sz w:val="22"/>
              </w:rPr>
              <w:t>:</w:t>
            </w:r>
          </w:p>
          <w:p w14:paraId="5B47EBBB" w14:textId="77777777" w:rsidR="003644CF" w:rsidRPr="00793D36" w:rsidRDefault="003644CF" w:rsidP="003644CF">
            <w:pPr>
              <w:spacing w:before="120" w:after="0"/>
              <w:jc w:val="left"/>
              <w:rPr>
                <w:rFonts w:eastAsia="Calibri" w:cs="Calibri"/>
                <w:sz w:val="22"/>
              </w:rPr>
            </w:pPr>
          </w:p>
          <w:p w14:paraId="68DB6BC7" w14:textId="7CC2ECB8" w:rsidR="00793D36" w:rsidRPr="00AA2802" w:rsidRDefault="003644CF" w:rsidP="003644CF">
            <w:pPr>
              <w:spacing w:after="0"/>
              <w:ind w:left="360"/>
              <w:contextualSpacing/>
              <w:jc w:val="left"/>
              <w:rPr>
                <w:rFonts w:eastAsia="Calibri" w:cs="Calibri"/>
                <w:sz w:val="22"/>
                <w:lang w:val="es-AR"/>
              </w:rPr>
            </w:pPr>
            <w:r w:rsidRPr="003644CF">
              <w:rPr>
                <w:rFonts w:eastAsia="Calibri" w:cs="Calibri"/>
                <w:b/>
                <w:bCs/>
                <w:iCs/>
                <w:color w:val="0000FF"/>
                <w:sz w:val="22"/>
                <w:lang w:val="es-ES"/>
              </w:rPr>
              <w:t>Las recomendaciones</w:t>
            </w:r>
            <w:r w:rsidR="00AA2802">
              <w:rPr>
                <w:rFonts w:eastAsia="Calibri" w:cs="Calibri"/>
                <w:b/>
                <w:bCs/>
                <w:iCs/>
                <w:color w:val="0000FF"/>
                <w:sz w:val="22"/>
                <w:lang w:val="es-ES"/>
              </w:rPr>
              <w:t xml:space="preserve"> a las que refiere este documento se ven reflejadas en el accionar que promueve AAPRESID desde sus comienzos, </w:t>
            </w:r>
            <w:r w:rsidR="001D6CD3">
              <w:rPr>
                <w:rFonts w:eastAsia="Calibri" w:cs="Calibri"/>
                <w:b/>
                <w:bCs/>
                <w:iCs/>
                <w:color w:val="0000FF"/>
                <w:sz w:val="22"/>
                <w:lang w:val="es-ES"/>
              </w:rPr>
              <w:t xml:space="preserve">tal </w:t>
            </w:r>
            <w:r w:rsidR="00AA2802">
              <w:rPr>
                <w:rFonts w:eastAsia="Calibri" w:cs="Calibri"/>
                <w:b/>
                <w:bCs/>
                <w:iCs/>
                <w:color w:val="0000FF"/>
                <w:sz w:val="22"/>
                <w:lang w:val="es-ES"/>
              </w:rPr>
              <w:t xml:space="preserve">como se mencionó en apartados anteriores. </w:t>
            </w:r>
            <w:r w:rsidR="00E37ACA">
              <w:rPr>
                <w:rFonts w:eastAsia="Calibri" w:cs="Calibri"/>
                <w:b/>
                <w:bCs/>
                <w:iCs/>
                <w:color w:val="0000FF"/>
                <w:sz w:val="22"/>
                <w:lang w:val="es-ES"/>
              </w:rPr>
              <w:t xml:space="preserve">Para lograr una </w:t>
            </w:r>
            <w:r w:rsidR="001D6CD3">
              <w:rPr>
                <w:rFonts w:eastAsia="Calibri" w:cs="Calibri"/>
                <w:b/>
                <w:bCs/>
                <w:iCs/>
                <w:color w:val="0000FF"/>
                <w:sz w:val="22"/>
                <w:lang w:val="es-ES"/>
              </w:rPr>
              <w:t xml:space="preserve">mayor </w:t>
            </w:r>
            <w:r w:rsidR="00E37ACA">
              <w:rPr>
                <w:rFonts w:eastAsia="Calibri" w:cs="Calibri"/>
                <w:b/>
                <w:bCs/>
                <w:iCs/>
                <w:color w:val="0000FF"/>
                <w:sz w:val="22"/>
                <w:lang w:val="es-ES"/>
              </w:rPr>
              <w:t>contribución de impacto regional y global, es importante que el modelo de innovación colaborativa</w:t>
            </w:r>
            <w:r w:rsidR="003D5A26">
              <w:rPr>
                <w:rFonts w:eastAsia="Calibri" w:cs="Calibri"/>
                <w:b/>
                <w:bCs/>
                <w:iCs/>
                <w:color w:val="0000FF"/>
                <w:sz w:val="22"/>
                <w:lang w:val="es-ES"/>
              </w:rPr>
              <w:t>,</w:t>
            </w:r>
            <w:r w:rsidR="00E37ACA">
              <w:rPr>
                <w:rFonts w:eastAsia="Calibri" w:cs="Calibri"/>
                <w:b/>
                <w:bCs/>
                <w:iCs/>
                <w:color w:val="0000FF"/>
                <w:sz w:val="22"/>
                <w:lang w:val="es-ES"/>
              </w:rPr>
              <w:t xml:space="preserve"> con el productor en el centro de</w:t>
            </w:r>
            <w:r w:rsidR="003D5A26">
              <w:rPr>
                <w:rFonts w:eastAsia="Calibri" w:cs="Calibri"/>
                <w:b/>
                <w:bCs/>
                <w:iCs/>
                <w:color w:val="0000FF"/>
                <w:sz w:val="22"/>
                <w:lang w:val="es-ES"/>
              </w:rPr>
              <w:t>l desarrollo de</w:t>
            </w:r>
            <w:r w:rsidR="00E37ACA">
              <w:rPr>
                <w:rFonts w:eastAsia="Calibri" w:cs="Calibri"/>
                <w:b/>
                <w:bCs/>
                <w:iCs/>
                <w:color w:val="0000FF"/>
                <w:sz w:val="22"/>
                <w:lang w:val="es-ES"/>
              </w:rPr>
              <w:t xml:space="preserve"> sistemas agrícolas s</w:t>
            </w:r>
            <w:r w:rsidR="005047CF">
              <w:rPr>
                <w:rFonts w:eastAsia="Calibri" w:cs="Calibri"/>
                <w:b/>
                <w:bCs/>
                <w:iCs/>
                <w:color w:val="0000FF"/>
                <w:sz w:val="22"/>
                <w:lang w:val="es-ES"/>
              </w:rPr>
              <w:t>ustenta</w:t>
            </w:r>
            <w:r w:rsidR="00E37ACA">
              <w:rPr>
                <w:rFonts w:eastAsia="Calibri" w:cs="Calibri"/>
                <w:b/>
                <w:bCs/>
                <w:iCs/>
                <w:color w:val="0000FF"/>
                <w:sz w:val="22"/>
                <w:lang w:val="es-ES"/>
              </w:rPr>
              <w:t>bles</w:t>
            </w:r>
            <w:r w:rsidR="003D5A26">
              <w:rPr>
                <w:rFonts w:eastAsia="Calibri" w:cs="Calibri"/>
                <w:b/>
                <w:bCs/>
                <w:iCs/>
                <w:color w:val="0000FF"/>
                <w:sz w:val="22"/>
                <w:lang w:val="es-ES"/>
              </w:rPr>
              <w:t>,</w:t>
            </w:r>
            <w:r w:rsidR="00E37ACA">
              <w:rPr>
                <w:rFonts w:eastAsia="Calibri" w:cs="Calibri"/>
                <w:b/>
                <w:bCs/>
                <w:iCs/>
                <w:color w:val="0000FF"/>
                <w:sz w:val="22"/>
                <w:lang w:val="es-ES"/>
              </w:rPr>
              <w:t xml:space="preserve"> </w:t>
            </w:r>
            <w:r w:rsidR="003D5A26">
              <w:rPr>
                <w:rFonts w:eastAsia="Calibri" w:cs="Calibri"/>
                <w:b/>
                <w:bCs/>
                <w:iCs/>
                <w:color w:val="0000FF"/>
                <w:sz w:val="22"/>
                <w:lang w:val="es-ES"/>
              </w:rPr>
              <w:t>se pueda conocer y escalar</w:t>
            </w:r>
            <w:r w:rsidR="003B00A0">
              <w:rPr>
                <w:rFonts w:eastAsia="Calibri" w:cs="Calibri"/>
                <w:b/>
                <w:bCs/>
                <w:iCs/>
                <w:color w:val="0000FF"/>
                <w:sz w:val="22"/>
                <w:lang w:val="es-ES"/>
              </w:rPr>
              <w:t xml:space="preserve"> en otras regiones. </w:t>
            </w:r>
            <w:r w:rsidR="00265859">
              <w:rPr>
                <w:rFonts w:eastAsia="Calibri" w:cs="Calibri"/>
                <w:b/>
                <w:bCs/>
                <w:iCs/>
                <w:color w:val="0000FF"/>
                <w:sz w:val="22"/>
                <w:lang w:val="es-ES"/>
              </w:rPr>
              <w:t xml:space="preserve">De esta forma, adaptando el modelo a las condiciones particulares de </w:t>
            </w:r>
            <w:r w:rsidR="00894B79">
              <w:rPr>
                <w:rFonts w:eastAsia="Calibri" w:cs="Calibri"/>
                <w:b/>
                <w:bCs/>
                <w:iCs/>
                <w:color w:val="0000FF"/>
                <w:sz w:val="22"/>
                <w:lang w:val="es-ES"/>
              </w:rPr>
              <w:t xml:space="preserve">cada </w:t>
            </w:r>
            <w:r w:rsidR="00265859">
              <w:rPr>
                <w:rFonts w:eastAsia="Calibri" w:cs="Calibri"/>
                <w:b/>
                <w:bCs/>
                <w:iCs/>
                <w:color w:val="0000FF"/>
                <w:sz w:val="22"/>
                <w:lang w:val="es-ES"/>
              </w:rPr>
              <w:t>escala, geografía, demografía</w:t>
            </w:r>
            <w:r w:rsidR="008C5DA6">
              <w:rPr>
                <w:rFonts w:eastAsia="Calibri" w:cs="Calibri"/>
                <w:b/>
                <w:bCs/>
                <w:iCs/>
                <w:color w:val="0000FF"/>
                <w:sz w:val="22"/>
                <w:lang w:val="es-ES"/>
              </w:rPr>
              <w:t xml:space="preserve">, cultura, se podrán extender los beneficios </w:t>
            </w:r>
            <w:r w:rsidR="008C5DA6">
              <w:rPr>
                <w:rFonts w:eastAsia="Calibri" w:cs="Calibri"/>
                <w:b/>
                <w:bCs/>
                <w:iCs/>
                <w:color w:val="0000FF"/>
                <w:sz w:val="22"/>
                <w:lang w:val="es-ES"/>
              </w:rPr>
              <w:lastRenderedPageBreak/>
              <w:t>comprobados</w:t>
            </w:r>
            <w:r w:rsidR="00894B79">
              <w:rPr>
                <w:rFonts w:eastAsia="Calibri" w:cs="Calibri"/>
                <w:b/>
                <w:bCs/>
                <w:iCs/>
                <w:color w:val="0000FF"/>
                <w:sz w:val="22"/>
                <w:lang w:val="es-ES"/>
              </w:rPr>
              <w:t xml:space="preserve"> de estos sistemas de producción</w:t>
            </w:r>
            <w:r w:rsidR="008C5DA6">
              <w:rPr>
                <w:rFonts w:eastAsia="Calibri" w:cs="Calibri"/>
                <w:b/>
                <w:bCs/>
                <w:iCs/>
                <w:color w:val="0000FF"/>
                <w:sz w:val="22"/>
                <w:lang w:val="es-ES"/>
              </w:rPr>
              <w:t xml:space="preserve"> en otras latitudes.</w:t>
            </w:r>
            <w:r w:rsidR="005047CF">
              <w:rPr>
                <w:rFonts w:eastAsia="Calibri" w:cs="Calibri"/>
                <w:b/>
                <w:bCs/>
                <w:iCs/>
                <w:color w:val="0000FF"/>
                <w:sz w:val="22"/>
                <w:lang w:val="es-ES"/>
              </w:rPr>
              <w:t xml:space="preserve"> Hoy, lamentablemente, los sistemas de producción basados en la eliminación de las labranzas y otras pr</w:t>
            </w:r>
            <w:r w:rsidR="00EF018E">
              <w:rPr>
                <w:rFonts w:eastAsia="Calibri" w:cs="Calibri"/>
                <w:b/>
                <w:bCs/>
                <w:iCs/>
                <w:color w:val="0000FF"/>
                <w:sz w:val="22"/>
                <w:lang w:val="es-ES"/>
              </w:rPr>
              <w:t>á</w:t>
            </w:r>
            <w:r w:rsidR="005047CF">
              <w:rPr>
                <w:rFonts w:eastAsia="Calibri" w:cs="Calibri"/>
                <w:b/>
                <w:bCs/>
                <w:iCs/>
                <w:color w:val="0000FF"/>
                <w:sz w:val="22"/>
                <w:lang w:val="es-ES"/>
              </w:rPr>
              <w:t xml:space="preserve">cticas </w:t>
            </w:r>
            <w:proofErr w:type="gramStart"/>
            <w:r w:rsidR="005047CF">
              <w:rPr>
                <w:rFonts w:eastAsia="Calibri" w:cs="Calibri"/>
                <w:b/>
                <w:bCs/>
                <w:iCs/>
                <w:color w:val="0000FF"/>
                <w:sz w:val="22"/>
                <w:lang w:val="es-ES"/>
              </w:rPr>
              <w:t>ocupa</w:t>
            </w:r>
            <w:proofErr w:type="gramEnd"/>
            <w:r w:rsidR="005047CF">
              <w:rPr>
                <w:rFonts w:eastAsia="Calibri" w:cs="Calibri"/>
                <w:b/>
                <w:bCs/>
                <w:iCs/>
                <w:color w:val="0000FF"/>
                <w:sz w:val="22"/>
                <w:lang w:val="es-ES"/>
              </w:rPr>
              <w:t xml:space="preserve"> el 12% de la superficie cultivable del planeta, lo que implica que tenemos</w:t>
            </w:r>
            <w:r w:rsidR="008F6BA2">
              <w:rPr>
                <w:rFonts w:eastAsia="Calibri" w:cs="Calibri"/>
                <w:b/>
                <w:bCs/>
                <w:iCs/>
                <w:color w:val="0000FF"/>
                <w:sz w:val="22"/>
                <w:lang w:val="es-ES"/>
              </w:rPr>
              <w:t xml:space="preserve"> amplias posibilidades de impulsar la adopción, </w:t>
            </w:r>
            <w:r w:rsidR="00EF018E">
              <w:rPr>
                <w:rFonts w:eastAsia="Calibri" w:cs="Calibri"/>
                <w:b/>
                <w:bCs/>
                <w:iCs/>
                <w:color w:val="0000FF"/>
                <w:sz w:val="22"/>
                <w:lang w:val="es-ES"/>
              </w:rPr>
              <w:t>adaptación</w:t>
            </w:r>
            <w:r w:rsidR="008F6BA2">
              <w:rPr>
                <w:rFonts w:eastAsia="Calibri" w:cs="Calibri"/>
                <w:b/>
                <w:bCs/>
                <w:iCs/>
                <w:color w:val="0000FF"/>
                <w:sz w:val="22"/>
                <w:lang w:val="es-ES"/>
              </w:rPr>
              <w:t xml:space="preserve"> e implementación de pr</w:t>
            </w:r>
            <w:r w:rsidR="00EF018E">
              <w:rPr>
                <w:rFonts w:eastAsia="Calibri" w:cs="Calibri"/>
                <w:b/>
                <w:bCs/>
                <w:iCs/>
                <w:color w:val="0000FF"/>
                <w:sz w:val="22"/>
                <w:lang w:val="es-ES"/>
              </w:rPr>
              <w:t>á</w:t>
            </w:r>
            <w:r w:rsidR="008F6BA2">
              <w:rPr>
                <w:rFonts w:eastAsia="Calibri" w:cs="Calibri"/>
                <w:b/>
                <w:bCs/>
                <w:iCs/>
                <w:color w:val="0000FF"/>
                <w:sz w:val="22"/>
                <w:lang w:val="es-ES"/>
              </w:rPr>
              <w:t xml:space="preserve">cticas y sistemas probados que colocan a la agricultura como parte real de la solución a estos desafíos planteados, seguridad alimentaria y cambio climático. </w:t>
            </w:r>
          </w:p>
        </w:tc>
      </w:tr>
      <w:tr w:rsidR="00AB4D7F" w:rsidRPr="00612FAD" w14:paraId="632C46AE" w14:textId="77777777" w:rsidTr="00DA3720">
        <w:trPr>
          <w:trHeight w:val="2730"/>
        </w:trPr>
        <w:tc>
          <w:tcPr>
            <w:tcW w:w="2887" w:type="dxa"/>
          </w:tcPr>
          <w:p w14:paraId="7A70FA34" w14:textId="77777777" w:rsidR="00AB4D7F" w:rsidRPr="00AB4D7F" w:rsidRDefault="00AB4D7F" w:rsidP="00AB4D7F">
            <w:pPr>
              <w:numPr>
                <w:ilvl w:val="0"/>
                <w:numId w:val="36"/>
              </w:numPr>
              <w:spacing w:before="200" w:after="0"/>
              <w:ind w:left="720" w:hanging="720"/>
              <w:jc w:val="left"/>
              <w:rPr>
                <w:rFonts w:eastAsia="Calibri" w:cs="Calibri"/>
                <w:sz w:val="22"/>
              </w:rPr>
            </w:pPr>
            <w:proofErr w:type="spellStart"/>
            <w:r w:rsidRPr="00AB4D7F">
              <w:rPr>
                <w:sz w:val="22"/>
                <w:u w:val="single"/>
              </w:rPr>
              <w:lastRenderedPageBreak/>
              <w:t>Catalizadores</w:t>
            </w:r>
            <w:proofErr w:type="spellEnd"/>
            <w:r w:rsidRPr="00AB4D7F">
              <w:rPr>
                <w:sz w:val="22"/>
                <w:u w:val="single"/>
              </w:rPr>
              <w:t xml:space="preserve"> y </w:t>
            </w:r>
            <w:proofErr w:type="spellStart"/>
            <w:r w:rsidRPr="00AB4D7F">
              <w:rPr>
                <w:sz w:val="22"/>
                <w:u w:val="single"/>
              </w:rPr>
              <w:t>limitaciones</w:t>
            </w:r>
            <w:proofErr w:type="spellEnd"/>
          </w:p>
          <w:p w14:paraId="5B3BA0FD" w14:textId="77777777" w:rsidR="00AB4D7F" w:rsidRPr="00AB4D7F" w:rsidRDefault="00AB4D7F" w:rsidP="00AB4D7F">
            <w:pPr>
              <w:spacing w:before="120" w:after="0"/>
              <w:ind w:left="720"/>
              <w:jc w:val="left"/>
              <w:rPr>
                <w:rFonts w:eastAsia="Calibri" w:cs="Calibri"/>
                <w:sz w:val="22"/>
                <w:u w:val="single"/>
                <w:lang w:bidi="he-IL"/>
              </w:rPr>
            </w:pPr>
          </w:p>
        </w:tc>
        <w:tc>
          <w:tcPr>
            <w:tcW w:w="6743" w:type="dxa"/>
          </w:tcPr>
          <w:p w14:paraId="54F3B718" w14:textId="5157801C" w:rsidR="00F3301D" w:rsidRPr="00F3301D" w:rsidRDefault="00AB4D7F" w:rsidP="00F3301D">
            <w:pPr>
              <w:numPr>
                <w:ilvl w:val="0"/>
                <w:numId w:val="35"/>
              </w:numPr>
              <w:spacing w:before="200" w:after="0"/>
              <w:jc w:val="left"/>
              <w:rPr>
                <w:rFonts w:eastAsia="Calibri" w:cs="Calibri"/>
                <w:sz w:val="22"/>
                <w:lang w:val="es-ES"/>
              </w:rPr>
            </w:pPr>
            <w:r w:rsidRPr="00AB4D7F">
              <w:rPr>
                <w:sz w:val="22"/>
                <w:lang w:val="es-ES"/>
              </w:rPr>
              <w:t>¿Cuáles fueron los catalizadores clave que influyeron positivamente en el uso de estas recomendaciones en materia de políticas para mejorar la seguridad alimentaria y la nutrición?</w:t>
            </w:r>
          </w:p>
          <w:p w14:paraId="0DD5FEE8" w14:textId="5D004EF8" w:rsidR="00AB4D7F" w:rsidRPr="00F3301D" w:rsidRDefault="00F3301D" w:rsidP="00F3301D">
            <w:pPr>
              <w:spacing w:after="0"/>
              <w:ind w:left="360"/>
              <w:contextualSpacing/>
              <w:jc w:val="left"/>
              <w:rPr>
                <w:rFonts w:eastAsia="Calibri" w:cs="Calibri"/>
                <w:b/>
                <w:bCs/>
                <w:iCs/>
                <w:color w:val="0000FF"/>
                <w:sz w:val="22"/>
                <w:lang w:val="es-ES"/>
              </w:rPr>
            </w:pPr>
            <w:r w:rsidRPr="00F3301D">
              <w:rPr>
                <w:rFonts w:eastAsia="Calibri" w:cs="Calibri"/>
                <w:b/>
                <w:bCs/>
                <w:iCs/>
                <w:color w:val="0000FF"/>
                <w:sz w:val="22"/>
                <w:lang w:val="es-ES"/>
              </w:rPr>
              <w:t>El trabajo</w:t>
            </w:r>
            <w:r w:rsidR="008F6BA2">
              <w:rPr>
                <w:rFonts w:eastAsia="Calibri" w:cs="Calibri"/>
                <w:b/>
                <w:bCs/>
                <w:iCs/>
                <w:color w:val="0000FF"/>
                <w:sz w:val="22"/>
                <w:lang w:val="es-ES"/>
              </w:rPr>
              <w:t xml:space="preserve"> basado en experiencias compartidas</w:t>
            </w:r>
            <w:r w:rsidRPr="00F3301D">
              <w:rPr>
                <w:rFonts w:eastAsia="Calibri" w:cs="Calibri"/>
                <w:b/>
                <w:bCs/>
                <w:iCs/>
                <w:color w:val="0000FF"/>
                <w:sz w:val="22"/>
                <w:lang w:val="es-ES"/>
              </w:rPr>
              <w:t xml:space="preserve"> </w:t>
            </w:r>
            <w:r w:rsidR="008F6BA2">
              <w:rPr>
                <w:rFonts w:eastAsia="Calibri" w:cs="Calibri"/>
                <w:b/>
                <w:bCs/>
                <w:iCs/>
                <w:color w:val="0000FF"/>
                <w:sz w:val="22"/>
                <w:lang w:val="es-ES"/>
              </w:rPr>
              <w:t xml:space="preserve">e inteligencia </w:t>
            </w:r>
            <w:r w:rsidRPr="00F3301D">
              <w:rPr>
                <w:rFonts w:eastAsia="Calibri" w:cs="Calibri"/>
                <w:b/>
                <w:bCs/>
                <w:iCs/>
                <w:color w:val="0000FF"/>
                <w:sz w:val="22"/>
                <w:lang w:val="es-ES"/>
              </w:rPr>
              <w:t>colaborativ</w:t>
            </w:r>
            <w:r w:rsidR="008F6BA2">
              <w:rPr>
                <w:rFonts w:eastAsia="Calibri" w:cs="Calibri"/>
                <w:b/>
                <w:bCs/>
                <w:iCs/>
                <w:color w:val="0000FF"/>
                <w:sz w:val="22"/>
                <w:lang w:val="es-ES"/>
              </w:rPr>
              <w:t>a</w:t>
            </w:r>
            <w:r w:rsidRPr="00F3301D">
              <w:rPr>
                <w:rFonts w:eastAsia="Calibri" w:cs="Calibri"/>
                <w:b/>
                <w:bCs/>
                <w:iCs/>
                <w:color w:val="0000FF"/>
                <w:sz w:val="22"/>
                <w:lang w:val="es-ES"/>
              </w:rPr>
              <w:t xml:space="preserve"> entre productores y la gestión del conocimiento en red</w:t>
            </w:r>
            <w:r w:rsidR="00EF018E">
              <w:rPr>
                <w:rFonts w:eastAsia="Calibri" w:cs="Calibri"/>
                <w:b/>
                <w:bCs/>
                <w:iCs/>
                <w:color w:val="0000FF"/>
                <w:sz w:val="22"/>
                <w:lang w:val="es-ES"/>
              </w:rPr>
              <w:t>.</w:t>
            </w:r>
          </w:p>
          <w:p w14:paraId="69DC40CA" w14:textId="77777777" w:rsidR="00AB4D7F" w:rsidRPr="00304E33" w:rsidRDefault="00AB4D7F" w:rsidP="00AB4D7F">
            <w:pPr>
              <w:numPr>
                <w:ilvl w:val="0"/>
                <w:numId w:val="35"/>
              </w:numPr>
              <w:spacing w:before="200" w:after="0"/>
              <w:jc w:val="left"/>
              <w:rPr>
                <w:rFonts w:eastAsia="Calibri" w:cs="Calibri"/>
                <w:sz w:val="22"/>
                <w:lang w:val="es-ES"/>
              </w:rPr>
            </w:pPr>
            <w:r w:rsidRPr="00AB4D7F">
              <w:rPr>
                <w:sz w:val="22"/>
                <w:lang w:val="es-ES"/>
              </w:rPr>
              <w:t xml:space="preserve">¿Cuáles fueron las principales limitaciones y desafíos en el uso de estas recomendaciones en materia de políticas para mejorar la seguridad alimentaria y la nutrición? </w:t>
            </w:r>
          </w:p>
          <w:p w14:paraId="0B5721D4" w14:textId="7514AA8F" w:rsidR="00304E33" w:rsidRPr="00F4686D" w:rsidRDefault="00FB5AD3" w:rsidP="00F4686D">
            <w:pPr>
              <w:spacing w:after="0"/>
              <w:ind w:left="360"/>
              <w:contextualSpacing/>
              <w:jc w:val="left"/>
              <w:rPr>
                <w:rFonts w:eastAsia="Calibri" w:cs="Calibri"/>
                <w:b/>
                <w:bCs/>
                <w:iCs/>
                <w:color w:val="0000FF"/>
                <w:sz w:val="22"/>
                <w:lang w:val="es-ES"/>
              </w:rPr>
            </w:pPr>
            <w:r w:rsidRPr="00F4686D">
              <w:rPr>
                <w:rFonts w:eastAsia="Calibri" w:cs="Calibri"/>
                <w:b/>
                <w:bCs/>
                <w:iCs/>
                <w:color w:val="0000FF"/>
                <w:sz w:val="22"/>
                <w:lang w:val="es-ES"/>
              </w:rPr>
              <w:t xml:space="preserve">La falta de </w:t>
            </w:r>
            <w:r w:rsidR="00F4686D" w:rsidRPr="00F4686D">
              <w:rPr>
                <w:rFonts w:eastAsia="Calibri" w:cs="Calibri"/>
                <w:b/>
                <w:bCs/>
                <w:iCs/>
                <w:color w:val="0000FF"/>
                <w:sz w:val="22"/>
                <w:lang w:val="es-ES"/>
              </w:rPr>
              <w:t xml:space="preserve">políticas </w:t>
            </w:r>
            <w:r w:rsidR="00EF018E">
              <w:rPr>
                <w:rFonts w:eastAsia="Calibri" w:cs="Calibri"/>
                <w:b/>
                <w:bCs/>
                <w:iCs/>
                <w:color w:val="0000FF"/>
                <w:sz w:val="22"/>
                <w:lang w:val="es-ES"/>
              </w:rPr>
              <w:t>públicas</w:t>
            </w:r>
            <w:r w:rsidR="008F6BA2">
              <w:rPr>
                <w:rFonts w:eastAsia="Calibri" w:cs="Calibri"/>
                <w:b/>
                <w:bCs/>
                <w:iCs/>
                <w:color w:val="0000FF"/>
                <w:sz w:val="22"/>
                <w:lang w:val="es-ES"/>
              </w:rPr>
              <w:t xml:space="preserve"> </w:t>
            </w:r>
            <w:r w:rsidR="00F4686D" w:rsidRPr="00F4686D">
              <w:rPr>
                <w:rFonts w:eastAsia="Calibri" w:cs="Calibri"/>
                <w:b/>
                <w:bCs/>
                <w:iCs/>
                <w:color w:val="0000FF"/>
                <w:sz w:val="22"/>
                <w:lang w:val="es-ES"/>
              </w:rPr>
              <w:t>estables y adecuadas para apoyar un mayor desarrollo de los sistemas de producción s</w:t>
            </w:r>
            <w:r w:rsidR="008F6BA2">
              <w:rPr>
                <w:rFonts w:eastAsia="Calibri" w:cs="Calibri"/>
                <w:b/>
                <w:bCs/>
                <w:iCs/>
                <w:color w:val="0000FF"/>
                <w:sz w:val="22"/>
                <w:lang w:val="es-ES"/>
              </w:rPr>
              <w:t>o</w:t>
            </w:r>
            <w:r w:rsidR="00F4686D" w:rsidRPr="00F4686D">
              <w:rPr>
                <w:rFonts w:eastAsia="Calibri" w:cs="Calibri"/>
                <w:b/>
                <w:bCs/>
                <w:iCs/>
                <w:color w:val="0000FF"/>
                <w:sz w:val="22"/>
                <w:lang w:val="es-ES"/>
              </w:rPr>
              <w:t>stenibles</w:t>
            </w:r>
            <w:r w:rsidR="00EF018E">
              <w:rPr>
                <w:rFonts w:eastAsia="Calibri" w:cs="Calibri"/>
                <w:b/>
                <w:bCs/>
                <w:iCs/>
                <w:color w:val="0000FF"/>
                <w:sz w:val="22"/>
                <w:lang w:val="es-ES"/>
              </w:rPr>
              <w:t>.</w:t>
            </w:r>
          </w:p>
          <w:p w14:paraId="65A0C180" w14:textId="1FFF2D61" w:rsidR="00304E33" w:rsidRPr="00304E33" w:rsidRDefault="00304E33" w:rsidP="00304E33">
            <w:pPr>
              <w:pStyle w:val="Prrafodelista"/>
              <w:numPr>
                <w:ilvl w:val="0"/>
                <w:numId w:val="0"/>
              </w:numPr>
              <w:ind w:left="357"/>
              <w:rPr>
                <w:rFonts w:eastAsia="Calibri" w:cs="Calibri"/>
                <w:sz w:val="22"/>
                <w:lang w:val="es-ES"/>
              </w:rPr>
            </w:pPr>
          </w:p>
        </w:tc>
      </w:tr>
      <w:tr w:rsidR="00AB4D7F" w:rsidRPr="00612FAD" w14:paraId="66BE6279" w14:textId="77777777" w:rsidTr="00DA3720">
        <w:trPr>
          <w:trHeight w:val="1898"/>
        </w:trPr>
        <w:tc>
          <w:tcPr>
            <w:tcW w:w="2887" w:type="dxa"/>
          </w:tcPr>
          <w:p w14:paraId="34A072BA" w14:textId="77777777" w:rsidR="00AB4D7F" w:rsidRPr="00AB4D7F" w:rsidRDefault="00AB4D7F" w:rsidP="00AB4D7F">
            <w:pPr>
              <w:numPr>
                <w:ilvl w:val="0"/>
                <w:numId w:val="36"/>
              </w:numPr>
              <w:spacing w:before="200" w:after="0"/>
              <w:ind w:left="720" w:hanging="720"/>
              <w:jc w:val="left"/>
              <w:rPr>
                <w:rFonts w:eastAsia="Calibri" w:cs="Calibri"/>
                <w:sz w:val="22"/>
                <w:u w:val="single"/>
              </w:rPr>
            </w:pPr>
            <w:proofErr w:type="spellStart"/>
            <w:r w:rsidRPr="00AB4D7F">
              <w:rPr>
                <w:sz w:val="22"/>
                <w:u w:val="single"/>
              </w:rPr>
              <w:t>Buenas</w:t>
            </w:r>
            <w:proofErr w:type="spellEnd"/>
            <w:r w:rsidRPr="00AB4D7F">
              <w:rPr>
                <w:sz w:val="22"/>
                <w:u w:val="single"/>
              </w:rPr>
              <w:t xml:space="preserve"> </w:t>
            </w:r>
            <w:proofErr w:type="spellStart"/>
            <w:r w:rsidRPr="00AB4D7F">
              <w:rPr>
                <w:sz w:val="22"/>
                <w:u w:val="single"/>
              </w:rPr>
              <w:t>prácticas</w:t>
            </w:r>
            <w:proofErr w:type="spellEnd"/>
          </w:p>
        </w:tc>
        <w:tc>
          <w:tcPr>
            <w:tcW w:w="6743" w:type="dxa"/>
          </w:tcPr>
          <w:p w14:paraId="0A5E2A88" w14:textId="77777777" w:rsidR="00AB4D7F" w:rsidRPr="00AB4D7F" w:rsidRDefault="00AB4D7F" w:rsidP="00AB4D7F">
            <w:pPr>
              <w:spacing w:after="160" w:line="259" w:lineRule="auto"/>
              <w:ind w:left="720"/>
              <w:contextualSpacing/>
              <w:jc w:val="left"/>
              <w:rPr>
                <w:rFonts w:eastAsia="Calibri" w:cs="Calibri"/>
                <w:sz w:val="22"/>
              </w:rPr>
            </w:pPr>
          </w:p>
          <w:p w14:paraId="59925887" w14:textId="77777777" w:rsidR="00AB4D7F" w:rsidRPr="00AB4D7F" w:rsidRDefault="00AB4D7F" w:rsidP="00AB4D7F">
            <w:pPr>
              <w:numPr>
                <w:ilvl w:val="0"/>
                <w:numId w:val="37"/>
              </w:numPr>
              <w:spacing w:after="160" w:line="259" w:lineRule="auto"/>
              <w:contextualSpacing/>
              <w:jc w:val="left"/>
              <w:rPr>
                <w:rFonts w:eastAsia="Calibri" w:cs="Calibri"/>
                <w:sz w:val="22"/>
                <w:lang w:val="es-ES"/>
              </w:rPr>
            </w:pPr>
            <w:r w:rsidRPr="00AB4D7F">
              <w:rPr>
                <w:sz w:val="22"/>
                <w:lang w:val="es-ES"/>
              </w:rPr>
              <w:t>¿Qué buenas prácticas recomendaría para un uso exitoso de estas recomendaciones en materia de políticas?</w:t>
            </w:r>
          </w:p>
          <w:p w14:paraId="5E5B2AED" w14:textId="427BA87B" w:rsidR="00AB4D7F" w:rsidRPr="00AB4D7F" w:rsidRDefault="00F4686D" w:rsidP="00AB4D7F">
            <w:pPr>
              <w:spacing w:after="160" w:line="259" w:lineRule="auto"/>
              <w:ind w:left="360"/>
              <w:contextualSpacing/>
              <w:jc w:val="left"/>
              <w:rPr>
                <w:rFonts w:eastAsia="Calibri" w:cs="Calibri"/>
                <w:sz w:val="22"/>
                <w:lang w:val="es-ES"/>
              </w:rPr>
            </w:pPr>
            <w:r>
              <w:rPr>
                <w:rFonts w:eastAsia="Calibri" w:cs="Calibri"/>
                <w:b/>
                <w:bCs/>
                <w:iCs/>
                <w:color w:val="0000FF"/>
                <w:sz w:val="22"/>
                <w:lang w:val="es-ES"/>
              </w:rPr>
              <w:t>I</w:t>
            </w:r>
            <w:r w:rsidRPr="005B2EC1">
              <w:rPr>
                <w:rFonts w:eastAsia="Calibri" w:cs="Calibri"/>
                <w:b/>
                <w:bCs/>
                <w:iCs/>
                <w:color w:val="0000FF"/>
                <w:sz w:val="22"/>
                <w:lang w:val="es-ES"/>
              </w:rPr>
              <w:t>nvolucrar a los productores</w:t>
            </w:r>
            <w:r>
              <w:rPr>
                <w:rFonts w:eastAsia="Calibri" w:cs="Calibri"/>
                <w:b/>
                <w:bCs/>
                <w:iCs/>
                <w:color w:val="0000FF"/>
                <w:sz w:val="22"/>
                <w:lang w:val="es-ES"/>
              </w:rPr>
              <w:t xml:space="preserve">, ya que son uno de los principales actores </w:t>
            </w:r>
            <w:r w:rsidR="00750535">
              <w:rPr>
                <w:rFonts w:eastAsia="Calibri" w:cs="Calibri"/>
                <w:b/>
                <w:bCs/>
                <w:iCs/>
                <w:color w:val="0000FF"/>
                <w:sz w:val="22"/>
                <w:lang w:val="es-ES"/>
              </w:rPr>
              <w:t>preocupados por la conservación del suelo para poder continuar con su actividad productiva de manera s</w:t>
            </w:r>
            <w:r w:rsidR="008F6BA2">
              <w:rPr>
                <w:rFonts w:eastAsia="Calibri" w:cs="Calibri"/>
                <w:b/>
                <w:bCs/>
                <w:iCs/>
                <w:color w:val="0000FF"/>
                <w:sz w:val="22"/>
                <w:lang w:val="es-ES"/>
              </w:rPr>
              <w:t>ustentab</w:t>
            </w:r>
            <w:r w:rsidR="00750535">
              <w:rPr>
                <w:rFonts w:eastAsia="Calibri" w:cs="Calibri"/>
                <w:b/>
                <w:bCs/>
                <w:iCs/>
                <w:color w:val="0000FF"/>
                <w:sz w:val="22"/>
                <w:lang w:val="es-ES"/>
              </w:rPr>
              <w:t xml:space="preserve">le, y porque son quienes poseen el conocimiento necesario para poder </w:t>
            </w:r>
            <w:r w:rsidR="009C5761">
              <w:rPr>
                <w:rFonts w:eastAsia="Calibri" w:cs="Calibri"/>
                <w:b/>
                <w:bCs/>
                <w:iCs/>
                <w:color w:val="0000FF"/>
                <w:sz w:val="22"/>
                <w:lang w:val="es-ES"/>
              </w:rPr>
              <w:t>desarrollar soluciones.</w:t>
            </w:r>
          </w:p>
          <w:p w14:paraId="6A8AB7E9" w14:textId="77777777" w:rsidR="00AB4D7F" w:rsidRPr="00AB4D7F" w:rsidRDefault="00AB4D7F" w:rsidP="00AB4D7F">
            <w:pPr>
              <w:spacing w:after="160" w:line="259" w:lineRule="auto"/>
              <w:jc w:val="left"/>
              <w:rPr>
                <w:rFonts w:eastAsia="Calibri"/>
                <w:sz w:val="22"/>
                <w:lang w:val="es-ES"/>
              </w:rPr>
            </w:pPr>
          </w:p>
        </w:tc>
      </w:tr>
      <w:tr w:rsidR="00AB4D7F" w:rsidRPr="00612FAD" w14:paraId="1A428390" w14:textId="77777777" w:rsidTr="00DA3720">
        <w:trPr>
          <w:trHeight w:val="1500"/>
        </w:trPr>
        <w:tc>
          <w:tcPr>
            <w:tcW w:w="2887" w:type="dxa"/>
          </w:tcPr>
          <w:p w14:paraId="30D4AD53" w14:textId="77777777" w:rsidR="00AB4D7F" w:rsidRPr="00AB4D7F" w:rsidRDefault="00AB4D7F" w:rsidP="00AB4D7F">
            <w:pPr>
              <w:numPr>
                <w:ilvl w:val="0"/>
                <w:numId w:val="36"/>
              </w:numPr>
              <w:spacing w:before="200" w:after="0"/>
              <w:ind w:left="720" w:hanging="720"/>
              <w:jc w:val="left"/>
              <w:rPr>
                <w:rFonts w:eastAsia="Calibri" w:cs="Calibri"/>
                <w:sz w:val="22"/>
                <w:u w:val="single"/>
              </w:rPr>
            </w:pPr>
            <w:proofErr w:type="spellStart"/>
            <w:r w:rsidRPr="00AB4D7F">
              <w:rPr>
                <w:sz w:val="22"/>
                <w:u w:val="single"/>
              </w:rPr>
              <w:t>Lecciones</w:t>
            </w:r>
            <w:proofErr w:type="spellEnd"/>
            <w:r w:rsidRPr="00AB4D7F">
              <w:rPr>
                <w:sz w:val="22"/>
                <w:u w:val="single"/>
              </w:rPr>
              <w:t xml:space="preserve"> </w:t>
            </w:r>
            <w:proofErr w:type="spellStart"/>
            <w:r w:rsidRPr="00AB4D7F">
              <w:rPr>
                <w:sz w:val="22"/>
                <w:u w:val="single"/>
              </w:rPr>
              <w:t>aprendidas</w:t>
            </w:r>
            <w:proofErr w:type="spellEnd"/>
          </w:p>
          <w:p w14:paraId="6A0A1C2C" w14:textId="77777777" w:rsidR="00AB4D7F" w:rsidRPr="00AB4D7F" w:rsidRDefault="00AB4D7F" w:rsidP="00AB4D7F">
            <w:pPr>
              <w:spacing w:before="200" w:after="0"/>
              <w:jc w:val="left"/>
              <w:rPr>
                <w:rFonts w:eastAsia="Calibri" w:cs="Calibri"/>
                <w:sz w:val="22"/>
                <w:u w:val="single"/>
                <w:lang w:bidi="he-IL"/>
              </w:rPr>
            </w:pPr>
          </w:p>
        </w:tc>
        <w:tc>
          <w:tcPr>
            <w:tcW w:w="6743" w:type="dxa"/>
          </w:tcPr>
          <w:p w14:paraId="20E7A7B7" w14:textId="77777777" w:rsidR="00AB4D7F" w:rsidRPr="00AB4D7F" w:rsidRDefault="00AB4D7F" w:rsidP="00AB4D7F">
            <w:pPr>
              <w:spacing w:after="160" w:line="259" w:lineRule="auto"/>
              <w:ind w:left="360"/>
              <w:contextualSpacing/>
              <w:jc w:val="left"/>
              <w:rPr>
                <w:rFonts w:eastAsia="Calibri" w:cs="Calibri"/>
                <w:sz w:val="22"/>
              </w:rPr>
            </w:pPr>
          </w:p>
          <w:p w14:paraId="7219E840" w14:textId="1CFB5060" w:rsidR="00AB4D7F" w:rsidRPr="008F6BA2" w:rsidRDefault="00AB4D7F" w:rsidP="00AB4D7F">
            <w:pPr>
              <w:numPr>
                <w:ilvl w:val="0"/>
                <w:numId w:val="35"/>
              </w:numPr>
              <w:spacing w:after="160" w:line="259" w:lineRule="auto"/>
              <w:contextualSpacing/>
              <w:jc w:val="left"/>
              <w:rPr>
                <w:rFonts w:eastAsia="Calibri" w:cs="Calibri"/>
                <w:sz w:val="22"/>
                <w:lang w:val="es-ES"/>
              </w:rPr>
            </w:pPr>
            <w:r w:rsidRPr="00AB4D7F">
              <w:rPr>
                <w:sz w:val="22"/>
                <w:lang w:val="es-ES"/>
              </w:rPr>
              <w:t xml:space="preserve">¿Tiene alguna sugerencia que hacer al CSA para mejorar el uso de estas recomendaciones en materia de políticas, destinadas a mejorar la seguridad alimentaria y la nutrición? </w:t>
            </w:r>
          </w:p>
          <w:p w14:paraId="7047369C" w14:textId="34E03446" w:rsidR="008F6BA2" w:rsidRPr="00AB4D7F" w:rsidRDefault="008F6BA2" w:rsidP="008F6BA2">
            <w:pPr>
              <w:spacing w:after="160" w:line="259" w:lineRule="auto"/>
              <w:ind w:left="360"/>
              <w:contextualSpacing/>
              <w:jc w:val="left"/>
              <w:rPr>
                <w:rFonts w:eastAsia="Calibri" w:cs="Calibri"/>
                <w:sz w:val="22"/>
                <w:lang w:val="es-ES"/>
              </w:rPr>
            </w:pPr>
            <w:r>
              <w:rPr>
                <w:rFonts w:eastAsia="Calibri" w:cs="Calibri"/>
                <w:b/>
                <w:bCs/>
                <w:iCs/>
                <w:color w:val="0000FF"/>
                <w:sz w:val="22"/>
                <w:lang w:val="es-ES"/>
              </w:rPr>
              <w:t>I</w:t>
            </w:r>
            <w:r w:rsidRPr="005B2EC1">
              <w:rPr>
                <w:rFonts w:eastAsia="Calibri" w:cs="Calibri"/>
                <w:b/>
                <w:bCs/>
                <w:iCs/>
                <w:color w:val="0000FF"/>
                <w:sz w:val="22"/>
                <w:lang w:val="es-ES"/>
              </w:rPr>
              <w:t>nvolucrar a</w:t>
            </w:r>
            <w:r>
              <w:rPr>
                <w:rFonts w:eastAsia="Calibri" w:cs="Calibri"/>
                <w:b/>
                <w:bCs/>
                <w:iCs/>
                <w:color w:val="0000FF"/>
                <w:sz w:val="22"/>
                <w:lang w:val="es-ES"/>
              </w:rPr>
              <w:t xml:space="preserve"> los productores como actores cruciales en la discusión de estas iniciativas</w:t>
            </w:r>
            <w:r w:rsidR="00EF018E">
              <w:rPr>
                <w:rFonts w:eastAsia="Calibri" w:cs="Calibri"/>
                <w:b/>
                <w:bCs/>
                <w:iCs/>
                <w:color w:val="0000FF"/>
                <w:sz w:val="22"/>
                <w:lang w:val="es-ES"/>
              </w:rPr>
              <w:t>.</w:t>
            </w:r>
          </w:p>
          <w:p w14:paraId="66EFD81B" w14:textId="77777777" w:rsidR="00AB4D7F" w:rsidRPr="00AB4D7F" w:rsidRDefault="00AB4D7F" w:rsidP="00AB4D7F">
            <w:pPr>
              <w:spacing w:before="200" w:after="0"/>
              <w:ind w:left="360"/>
              <w:jc w:val="left"/>
              <w:rPr>
                <w:rFonts w:eastAsia="Calibri" w:cs="Calibri"/>
                <w:sz w:val="22"/>
                <w:lang w:val="es-ES"/>
              </w:rPr>
            </w:pPr>
          </w:p>
        </w:tc>
      </w:tr>
      <w:tr w:rsidR="00AB4D7F" w:rsidRPr="00612FAD" w14:paraId="75DA3DEE" w14:textId="77777777" w:rsidTr="00DA3720">
        <w:trPr>
          <w:trHeight w:val="1322"/>
        </w:trPr>
        <w:tc>
          <w:tcPr>
            <w:tcW w:w="2887" w:type="dxa"/>
          </w:tcPr>
          <w:p w14:paraId="04BDF98B" w14:textId="77777777" w:rsidR="00AB4D7F" w:rsidRPr="00AB4D7F" w:rsidRDefault="00AB4D7F" w:rsidP="00AB4D7F">
            <w:pPr>
              <w:numPr>
                <w:ilvl w:val="0"/>
                <w:numId w:val="36"/>
              </w:numPr>
              <w:spacing w:after="160"/>
              <w:ind w:left="720" w:hanging="720"/>
              <w:contextualSpacing/>
              <w:jc w:val="left"/>
              <w:rPr>
                <w:rFonts w:eastAsia="Calibri" w:cs="Calibri"/>
                <w:sz w:val="22"/>
                <w:u w:val="single"/>
                <w:lang w:val="es-ES"/>
              </w:rPr>
            </w:pPr>
            <w:r w:rsidRPr="00AB4D7F">
              <w:rPr>
                <w:sz w:val="22"/>
                <w:u w:val="single"/>
                <w:lang w:val="es-ES"/>
              </w:rPr>
              <w:t>Relevancia en el contexto actual</w:t>
            </w:r>
          </w:p>
        </w:tc>
        <w:tc>
          <w:tcPr>
            <w:tcW w:w="6743" w:type="dxa"/>
          </w:tcPr>
          <w:p w14:paraId="071AEEE4" w14:textId="6B7C5092" w:rsidR="00AB4D7F" w:rsidRPr="008F6BA2" w:rsidRDefault="00AB4D7F" w:rsidP="00AB4D7F">
            <w:pPr>
              <w:numPr>
                <w:ilvl w:val="0"/>
                <w:numId w:val="38"/>
              </w:numPr>
              <w:spacing w:before="120" w:after="0"/>
              <w:jc w:val="left"/>
              <w:rPr>
                <w:rFonts w:eastAsia="Calibri" w:cs="Calibri"/>
                <w:sz w:val="22"/>
                <w:lang w:val="es-ES"/>
              </w:rPr>
            </w:pPr>
            <w:r w:rsidRPr="00AB4D7F">
              <w:rPr>
                <w:sz w:val="22"/>
                <w:lang w:val="es-ES"/>
              </w:rPr>
              <w:t>Sobre la base de sus conocimientos y experiencia con estos dos conjuntos de recomendaciones en materia de políticas (aprobados en 2012 y 2015 respectivamente), ¿qué elementos de dichas recomendaciones se deben actualizar/mejorar en vista de los avances más recientes?</w:t>
            </w:r>
            <w:r w:rsidR="008F6BA2">
              <w:rPr>
                <w:sz w:val="22"/>
                <w:lang w:val="es-ES"/>
              </w:rPr>
              <w:t xml:space="preserve"> </w:t>
            </w:r>
          </w:p>
          <w:p w14:paraId="1B2BD898" w14:textId="31013BB4" w:rsidR="008F6BA2" w:rsidRPr="00AB4D7F" w:rsidRDefault="008F6BA2" w:rsidP="00EF018E">
            <w:pPr>
              <w:spacing w:before="120" w:after="0"/>
              <w:ind w:left="360"/>
              <w:jc w:val="left"/>
              <w:rPr>
                <w:rFonts w:eastAsia="Calibri" w:cs="Calibri"/>
                <w:sz w:val="22"/>
                <w:lang w:val="es-ES"/>
              </w:rPr>
            </w:pPr>
            <w:r>
              <w:rPr>
                <w:rFonts w:eastAsia="Calibri" w:cs="Calibri"/>
                <w:b/>
                <w:bCs/>
                <w:iCs/>
                <w:color w:val="0000FF"/>
                <w:sz w:val="22"/>
                <w:lang w:val="es-ES"/>
              </w:rPr>
              <w:lastRenderedPageBreak/>
              <w:t xml:space="preserve">Una vez </w:t>
            </w:r>
            <w:r w:rsidR="00EF018E">
              <w:rPr>
                <w:rFonts w:eastAsia="Calibri" w:cs="Calibri"/>
                <w:b/>
                <w:bCs/>
                <w:iCs/>
                <w:color w:val="0000FF"/>
                <w:sz w:val="22"/>
                <w:lang w:val="es-ES"/>
              </w:rPr>
              <w:t>más</w:t>
            </w:r>
            <w:r>
              <w:rPr>
                <w:rFonts w:eastAsia="Calibri" w:cs="Calibri"/>
                <w:b/>
                <w:bCs/>
                <w:iCs/>
                <w:color w:val="0000FF"/>
                <w:sz w:val="22"/>
                <w:lang w:val="es-ES"/>
              </w:rPr>
              <w:t xml:space="preserve">, pero </w:t>
            </w:r>
            <w:proofErr w:type="spellStart"/>
            <w:proofErr w:type="gramStart"/>
            <w:r>
              <w:rPr>
                <w:rFonts w:eastAsia="Calibri" w:cs="Calibri"/>
                <w:b/>
                <w:bCs/>
                <w:iCs/>
                <w:color w:val="0000FF"/>
                <w:sz w:val="22"/>
                <w:lang w:val="es-ES"/>
              </w:rPr>
              <w:t>pos</w:t>
            </w:r>
            <w:proofErr w:type="spellEnd"/>
            <w:r>
              <w:rPr>
                <w:rFonts w:eastAsia="Calibri" w:cs="Calibri"/>
                <w:b/>
                <w:bCs/>
                <w:iCs/>
                <w:color w:val="0000FF"/>
                <w:sz w:val="22"/>
                <w:lang w:val="es-ES"/>
              </w:rPr>
              <w:t xml:space="preserve"> pandemia</w:t>
            </w:r>
            <w:proofErr w:type="gramEnd"/>
            <w:r>
              <w:rPr>
                <w:rFonts w:eastAsia="Calibri" w:cs="Calibri"/>
                <w:b/>
                <w:bCs/>
                <w:iCs/>
                <w:color w:val="0000FF"/>
                <w:sz w:val="22"/>
                <w:lang w:val="es-ES"/>
              </w:rPr>
              <w:t xml:space="preserve"> con mayor relevancia, la importancia de desdibujar las escalas, entendiendo la necesidad de trabajar en forma articulada y fundamentalmente compartir conocimiento y tecnologías a los ámbitos </w:t>
            </w:r>
            <w:r w:rsidR="00EF018E">
              <w:rPr>
                <w:rFonts w:eastAsia="Calibri" w:cs="Calibri"/>
                <w:b/>
                <w:bCs/>
                <w:iCs/>
                <w:color w:val="0000FF"/>
                <w:sz w:val="22"/>
                <w:lang w:val="es-ES"/>
              </w:rPr>
              <w:t>más</w:t>
            </w:r>
            <w:r>
              <w:rPr>
                <w:rFonts w:eastAsia="Calibri" w:cs="Calibri"/>
                <w:b/>
                <w:bCs/>
                <w:iCs/>
                <w:color w:val="0000FF"/>
                <w:sz w:val="22"/>
                <w:lang w:val="es-ES"/>
              </w:rPr>
              <w:t xml:space="preserve"> vulnerables</w:t>
            </w:r>
            <w:r w:rsidR="00EF018E">
              <w:rPr>
                <w:rFonts w:eastAsia="Calibri" w:cs="Calibri"/>
                <w:b/>
                <w:bCs/>
                <w:iCs/>
                <w:color w:val="0000FF"/>
                <w:sz w:val="22"/>
                <w:lang w:val="es-ES"/>
              </w:rPr>
              <w:t>.</w:t>
            </w:r>
          </w:p>
          <w:p w14:paraId="2F4B4672" w14:textId="77777777" w:rsidR="00AB4D7F" w:rsidRPr="00AB4D7F" w:rsidRDefault="00AB4D7F" w:rsidP="00AB4D7F">
            <w:pPr>
              <w:spacing w:after="160" w:line="259" w:lineRule="auto"/>
              <w:ind w:left="360"/>
              <w:contextualSpacing/>
              <w:jc w:val="left"/>
              <w:rPr>
                <w:rFonts w:eastAsia="Calibri" w:cs="Calibri"/>
                <w:sz w:val="22"/>
                <w:lang w:val="es-ES"/>
              </w:rPr>
            </w:pPr>
          </w:p>
        </w:tc>
      </w:tr>
      <w:tr w:rsidR="00AB4D7F" w:rsidRPr="00612FAD" w14:paraId="0134C74B" w14:textId="77777777" w:rsidTr="00DA3720">
        <w:trPr>
          <w:trHeight w:val="1322"/>
        </w:trPr>
        <w:tc>
          <w:tcPr>
            <w:tcW w:w="2887" w:type="dxa"/>
          </w:tcPr>
          <w:p w14:paraId="5086CE58" w14:textId="77777777" w:rsidR="00AB4D7F" w:rsidRPr="00AB4D7F" w:rsidRDefault="00AB4D7F" w:rsidP="00AB4D7F">
            <w:pPr>
              <w:numPr>
                <w:ilvl w:val="0"/>
                <w:numId w:val="36"/>
              </w:numPr>
              <w:spacing w:after="160"/>
              <w:ind w:left="720" w:hanging="720"/>
              <w:contextualSpacing/>
              <w:jc w:val="left"/>
              <w:rPr>
                <w:rFonts w:eastAsia="Calibri" w:cs="Calibri"/>
                <w:sz w:val="22"/>
                <w:u w:val="single"/>
                <w:lang w:val="es-ES"/>
              </w:rPr>
            </w:pPr>
            <w:r w:rsidRPr="00AB4D7F">
              <w:rPr>
                <w:sz w:val="22"/>
                <w:u w:val="single"/>
                <w:lang w:val="es-ES"/>
              </w:rPr>
              <w:lastRenderedPageBreak/>
              <w:t xml:space="preserve">Posible uso de las recomendaciones en materia de políticas para mejorar la seguridad alimentaria y la nutrición, reforzar la resiliencia y fomentar la coherencia de las políticas </w:t>
            </w:r>
          </w:p>
        </w:tc>
        <w:tc>
          <w:tcPr>
            <w:tcW w:w="6743" w:type="dxa"/>
          </w:tcPr>
          <w:p w14:paraId="5EA6DB9C" w14:textId="77777777" w:rsidR="00AB4D7F" w:rsidRPr="00AB4D7F" w:rsidRDefault="00AB4D7F" w:rsidP="00AB4D7F">
            <w:pPr>
              <w:numPr>
                <w:ilvl w:val="0"/>
                <w:numId w:val="35"/>
              </w:numPr>
              <w:spacing w:after="160" w:line="259" w:lineRule="auto"/>
              <w:contextualSpacing/>
              <w:jc w:val="left"/>
              <w:rPr>
                <w:rFonts w:eastAsia="Calibri" w:cs="Calibri"/>
                <w:sz w:val="22"/>
              </w:rPr>
            </w:pPr>
            <w:r w:rsidRPr="00AB4D7F">
              <w:rPr>
                <w:sz w:val="22"/>
                <w:lang w:val="es-ES"/>
              </w:rPr>
              <w:t xml:space="preserve">Si estas recomendaciones en materia de políticas no se han utilizado (o no se han aprovechado lo suficiente), ¿cómo podrían emplearse (en mayor medida) en el futuro para mejorar la seguridad alimentaria y la nutrición, promover la realización progresiva del derecho a la alimentación, reforzar la resiliencia, adaptarse al cambio climático y mitigar sus efectos adversos, alcanzar los ODS y fomentar la coherencia de las políticas? </w:t>
            </w:r>
            <w:r w:rsidRPr="00AB4D7F">
              <w:rPr>
                <w:sz w:val="22"/>
              </w:rPr>
              <w:t xml:space="preserve">Por favor </w:t>
            </w:r>
            <w:proofErr w:type="spellStart"/>
            <w:r w:rsidRPr="00AB4D7F">
              <w:rPr>
                <w:sz w:val="22"/>
              </w:rPr>
              <w:t>explique</w:t>
            </w:r>
            <w:proofErr w:type="spellEnd"/>
            <w:r w:rsidRPr="00AB4D7F">
              <w:rPr>
                <w:sz w:val="22"/>
              </w:rPr>
              <w:t xml:space="preserve"> </w:t>
            </w:r>
            <w:proofErr w:type="spellStart"/>
            <w:r w:rsidRPr="00AB4D7F">
              <w:rPr>
                <w:sz w:val="22"/>
              </w:rPr>
              <w:t>su</w:t>
            </w:r>
            <w:proofErr w:type="spellEnd"/>
            <w:r w:rsidRPr="00AB4D7F">
              <w:rPr>
                <w:sz w:val="22"/>
              </w:rPr>
              <w:t xml:space="preserve"> </w:t>
            </w:r>
            <w:proofErr w:type="spellStart"/>
            <w:r w:rsidRPr="00AB4D7F">
              <w:rPr>
                <w:sz w:val="22"/>
              </w:rPr>
              <w:t>respuesta</w:t>
            </w:r>
            <w:proofErr w:type="spellEnd"/>
            <w:r w:rsidRPr="00AB4D7F">
              <w:rPr>
                <w:sz w:val="22"/>
              </w:rPr>
              <w:t>:</w:t>
            </w:r>
          </w:p>
          <w:p w14:paraId="4243E11D" w14:textId="77777777" w:rsidR="00AB4D7F" w:rsidRPr="00AB4D7F" w:rsidRDefault="00AB4D7F" w:rsidP="00AB4D7F">
            <w:pPr>
              <w:spacing w:after="160" w:line="259" w:lineRule="auto"/>
              <w:ind w:left="360"/>
              <w:contextualSpacing/>
              <w:jc w:val="left"/>
              <w:rPr>
                <w:rFonts w:eastAsia="Calibri" w:cs="Calibri"/>
                <w:sz w:val="22"/>
              </w:rPr>
            </w:pPr>
          </w:p>
          <w:p w14:paraId="7050F463" w14:textId="21E75416" w:rsidR="00AB4D7F" w:rsidRDefault="008F6BA2" w:rsidP="00EF018E">
            <w:pPr>
              <w:spacing w:after="160" w:line="259" w:lineRule="auto"/>
              <w:ind w:left="360"/>
              <w:contextualSpacing/>
              <w:jc w:val="left"/>
              <w:rPr>
                <w:rFonts w:eastAsia="Calibri" w:cs="Calibri"/>
                <w:b/>
                <w:bCs/>
                <w:iCs/>
                <w:color w:val="0000FF"/>
                <w:sz w:val="22"/>
                <w:lang w:val="es-ES"/>
              </w:rPr>
            </w:pPr>
            <w:r>
              <w:rPr>
                <w:rFonts w:eastAsia="Calibri" w:cs="Calibri"/>
                <w:b/>
                <w:bCs/>
                <w:iCs/>
                <w:color w:val="0000FF"/>
                <w:sz w:val="22"/>
                <w:lang w:val="es-ES"/>
              </w:rPr>
              <w:t>I</w:t>
            </w:r>
            <w:r w:rsidRPr="005B2EC1">
              <w:rPr>
                <w:rFonts w:eastAsia="Calibri" w:cs="Calibri"/>
                <w:b/>
                <w:bCs/>
                <w:iCs/>
                <w:color w:val="0000FF"/>
                <w:sz w:val="22"/>
                <w:lang w:val="es-ES"/>
              </w:rPr>
              <w:t>nvolucra</w:t>
            </w:r>
            <w:r>
              <w:rPr>
                <w:rFonts w:eastAsia="Calibri" w:cs="Calibri"/>
                <w:b/>
                <w:bCs/>
                <w:iCs/>
                <w:color w:val="0000FF"/>
                <w:sz w:val="22"/>
                <w:lang w:val="es-ES"/>
              </w:rPr>
              <w:t>ndo a los productores al mismo nivel que los científicos y decisores políticos. Utilizando las experiencias exitosas con evidencia científica para adopción masiva</w:t>
            </w:r>
            <w:r w:rsidR="00EF018E">
              <w:rPr>
                <w:rFonts w:eastAsia="Calibri" w:cs="Calibri"/>
                <w:b/>
                <w:bCs/>
                <w:iCs/>
                <w:color w:val="0000FF"/>
                <w:sz w:val="22"/>
                <w:lang w:val="es-ES"/>
              </w:rPr>
              <w:t>.</w:t>
            </w:r>
          </w:p>
          <w:p w14:paraId="411FEF86" w14:textId="501FD591" w:rsidR="00EF018E" w:rsidRPr="00612FAD" w:rsidRDefault="00EF018E" w:rsidP="00AB4D7F">
            <w:pPr>
              <w:spacing w:after="160" w:line="259" w:lineRule="auto"/>
              <w:ind w:left="360"/>
              <w:contextualSpacing/>
              <w:jc w:val="left"/>
              <w:rPr>
                <w:rFonts w:eastAsia="Calibri" w:cs="Calibri"/>
                <w:sz w:val="22"/>
                <w:lang w:val="es-AR"/>
              </w:rPr>
            </w:pPr>
          </w:p>
        </w:tc>
      </w:tr>
      <w:tr w:rsidR="00AB4D7F" w:rsidRPr="00612FAD" w14:paraId="5453D2DA" w14:textId="77777777" w:rsidTr="00DA3720">
        <w:trPr>
          <w:trHeight w:val="1215"/>
        </w:trPr>
        <w:tc>
          <w:tcPr>
            <w:tcW w:w="2887" w:type="dxa"/>
          </w:tcPr>
          <w:p w14:paraId="60CE3307" w14:textId="77777777" w:rsidR="00AB4D7F" w:rsidRPr="00AB4D7F" w:rsidRDefault="00AB4D7F" w:rsidP="00AB4D7F">
            <w:pPr>
              <w:numPr>
                <w:ilvl w:val="0"/>
                <w:numId w:val="36"/>
              </w:numPr>
              <w:spacing w:after="160" w:line="259" w:lineRule="auto"/>
              <w:ind w:left="720" w:hanging="720"/>
              <w:contextualSpacing/>
              <w:jc w:val="left"/>
              <w:rPr>
                <w:rFonts w:eastAsia="Calibri" w:cs="Calibri"/>
                <w:sz w:val="22"/>
                <w:u w:val="single"/>
              </w:rPr>
            </w:pPr>
            <w:r w:rsidRPr="00AB4D7F">
              <w:rPr>
                <w:sz w:val="22"/>
                <w:u w:val="single"/>
              </w:rPr>
              <w:t xml:space="preserve">Enlaces a </w:t>
            </w:r>
            <w:proofErr w:type="spellStart"/>
            <w:r w:rsidRPr="00AB4D7F">
              <w:rPr>
                <w:sz w:val="22"/>
                <w:u w:val="single"/>
              </w:rPr>
              <w:t>referencias</w:t>
            </w:r>
            <w:proofErr w:type="spellEnd"/>
            <w:r w:rsidRPr="00AB4D7F">
              <w:rPr>
                <w:sz w:val="22"/>
                <w:u w:val="single"/>
              </w:rPr>
              <w:t xml:space="preserve"> </w:t>
            </w:r>
            <w:proofErr w:type="spellStart"/>
            <w:r w:rsidRPr="00AB4D7F">
              <w:rPr>
                <w:sz w:val="22"/>
                <w:u w:val="single"/>
              </w:rPr>
              <w:t>específicas</w:t>
            </w:r>
            <w:proofErr w:type="spellEnd"/>
          </w:p>
        </w:tc>
        <w:tc>
          <w:tcPr>
            <w:tcW w:w="6743" w:type="dxa"/>
          </w:tcPr>
          <w:p w14:paraId="618888E1" w14:textId="77777777" w:rsidR="00AB4D7F" w:rsidRPr="00AB4D7F" w:rsidRDefault="00AB4D7F" w:rsidP="00AB4D7F">
            <w:pPr>
              <w:spacing w:before="200" w:after="0"/>
              <w:ind w:left="314"/>
              <w:contextualSpacing/>
              <w:jc w:val="left"/>
              <w:rPr>
                <w:rFonts w:eastAsia="Calibri" w:cs="Calibri"/>
                <w:sz w:val="22"/>
                <w:lang w:val="es-ES"/>
              </w:rPr>
            </w:pPr>
            <w:r w:rsidRPr="00AB4D7F">
              <w:rPr>
                <w:sz w:val="22"/>
                <w:lang w:val="es-ES"/>
              </w:rPr>
              <w:t>Por favor, envíe cualquier archivo o incluya aquí enlaces a documentos con referencias específicas (p. ej. leyes, decretos, reglamentos, programas, etc.) sobre cómo ha utilizado/aplicado (usted o su organización) estas recomendaciones del CSA en materia de políticas.</w:t>
            </w:r>
          </w:p>
          <w:p w14:paraId="4DF81646" w14:textId="77777777" w:rsidR="00AB4D7F" w:rsidRPr="00AB4D7F" w:rsidRDefault="00AB4D7F" w:rsidP="00AB4D7F">
            <w:pPr>
              <w:spacing w:before="200" w:after="0"/>
              <w:ind w:left="720"/>
              <w:contextualSpacing/>
              <w:jc w:val="left"/>
              <w:rPr>
                <w:rFonts w:eastAsia="Calibri" w:cs="Calibri"/>
                <w:sz w:val="22"/>
                <w:lang w:val="es-ES"/>
              </w:rPr>
            </w:pPr>
          </w:p>
          <w:p w14:paraId="0D0A189D" w14:textId="535F5115" w:rsidR="00EF018E" w:rsidRDefault="00EF018E" w:rsidP="00EF018E">
            <w:pPr>
              <w:spacing w:before="200" w:after="0"/>
              <w:ind w:left="720"/>
              <w:contextualSpacing/>
              <w:jc w:val="left"/>
              <w:rPr>
                <w:rFonts w:eastAsia="Calibri" w:cs="Calibri"/>
                <w:sz w:val="22"/>
                <w:lang w:val="es-AR"/>
              </w:rPr>
            </w:pPr>
            <w:r w:rsidRPr="003F5034">
              <w:rPr>
                <w:rFonts w:eastAsia="Calibri" w:cs="Calibri"/>
                <w:sz w:val="22"/>
                <w:lang w:val="es-AR"/>
              </w:rPr>
              <w:t xml:space="preserve">Agricultura Siempre </w:t>
            </w:r>
            <w:r>
              <w:rPr>
                <w:rFonts w:eastAsia="Calibri" w:cs="Calibri"/>
                <w:sz w:val="22"/>
                <w:lang w:val="es-AR"/>
              </w:rPr>
              <w:t>Verde:</w:t>
            </w:r>
          </w:p>
          <w:p w14:paraId="575EE7F2" w14:textId="77777777" w:rsidR="00EF018E" w:rsidRPr="003F5034" w:rsidRDefault="00EF018E" w:rsidP="00EF018E">
            <w:pPr>
              <w:spacing w:before="200" w:after="0"/>
              <w:ind w:left="720"/>
              <w:contextualSpacing/>
              <w:jc w:val="left"/>
              <w:rPr>
                <w:rFonts w:eastAsia="Calibri" w:cs="Calibri"/>
                <w:sz w:val="22"/>
                <w:lang w:val="es-AR"/>
              </w:rPr>
            </w:pPr>
            <w:hyperlink r:id="rId16" w:history="1">
              <w:r w:rsidRPr="000815C2">
                <w:rPr>
                  <w:rStyle w:val="Hipervnculo"/>
                  <w:rFonts w:eastAsia="Calibri" w:cs="Calibri"/>
                  <w:sz w:val="22"/>
                  <w:lang w:val="es-AR"/>
                </w:rPr>
                <w:t>https://www.youtube.com/watch?v=JxitiQyAnv4&amp;t=18s&amp;ab_channel=</w:t>
              </w:r>
              <w:r w:rsidRPr="000815C2">
                <w:rPr>
                  <w:rStyle w:val="Hipervnculo"/>
                  <w:rFonts w:eastAsia="Calibri" w:cs="Calibri"/>
                  <w:sz w:val="22"/>
                  <w:lang w:val="es-AR"/>
                </w:rPr>
                <w:t>A</w:t>
              </w:r>
              <w:r w:rsidRPr="000815C2">
                <w:rPr>
                  <w:rStyle w:val="Hipervnculo"/>
                  <w:rFonts w:eastAsia="Calibri" w:cs="Calibri"/>
                  <w:sz w:val="22"/>
                  <w:lang w:val="es-AR"/>
                </w:rPr>
                <w:t>apresid</w:t>
              </w:r>
              <w:r w:rsidRPr="000815C2">
                <w:rPr>
                  <w:rStyle w:val="Hipervnculo"/>
                  <w:rFonts w:eastAsia="Calibri" w:cs="Calibri"/>
                  <w:sz w:val="22"/>
                  <w:lang w:val="es-AR"/>
                </w:rPr>
                <w:t>A</w:t>
              </w:r>
              <w:r w:rsidRPr="000815C2">
                <w:rPr>
                  <w:rStyle w:val="Hipervnculo"/>
                  <w:rFonts w:eastAsia="Calibri" w:cs="Calibri"/>
                  <w:sz w:val="22"/>
                  <w:lang w:val="es-AR"/>
                </w:rPr>
                <w:t>apresid</w:t>
              </w:r>
            </w:hyperlink>
          </w:p>
          <w:p w14:paraId="417B62E8" w14:textId="77777777" w:rsidR="00AB4D7F" w:rsidRPr="00EF018E" w:rsidRDefault="00AB4D7F" w:rsidP="00AB4D7F">
            <w:pPr>
              <w:spacing w:before="200" w:after="0"/>
              <w:ind w:left="720"/>
              <w:contextualSpacing/>
              <w:jc w:val="left"/>
              <w:rPr>
                <w:rFonts w:eastAsia="Calibri" w:cs="Calibri"/>
                <w:sz w:val="22"/>
                <w:lang w:val="es-AR"/>
              </w:rPr>
            </w:pPr>
          </w:p>
          <w:p w14:paraId="358E3234" w14:textId="0DCF9813" w:rsidR="00AB4D7F" w:rsidRDefault="00EB566C" w:rsidP="00AB4D7F">
            <w:pPr>
              <w:spacing w:before="200" w:after="0"/>
              <w:ind w:left="720"/>
              <w:contextualSpacing/>
              <w:jc w:val="left"/>
              <w:rPr>
                <w:rFonts w:eastAsia="Calibri" w:cs="Calibri"/>
                <w:sz w:val="22"/>
                <w:lang w:val="es-ES"/>
              </w:rPr>
            </w:pPr>
            <w:r>
              <w:rPr>
                <w:rFonts w:eastAsia="Calibri" w:cs="Calibri"/>
                <w:sz w:val="22"/>
                <w:lang w:val="es-ES"/>
              </w:rPr>
              <w:t>Historia de la Agricultura. Historia de Ángela:</w:t>
            </w:r>
          </w:p>
          <w:p w14:paraId="7009D5D5" w14:textId="029B6BD0" w:rsidR="00EB566C" w:rsidRPr="00AB4D7F" w:rsidRDefault="00EB566C" w:rsidP="00AB4D7F">
            <w:pPr>
              <w:spacing w:before="200" w:after="0"/>
              <w:ind w:left="720"/>
              <w:contextualSpacing/>
              <w:jc w:val="left"/>
              <w:rPr>
                <w:rFonts w:eastAsia="Calibri" w:cs="Calibri"/>
                <w:sz w:val="22"/>
                <w:lang w:val="es-ES"/>
              </w:rPr>
            </w:pPr>
            <w:hyperlink r:id="rId17" w:history="1">
              <w:r w:rsidRPr="0051167C">
                <w:rPr>
                  <w:rStyle w:val="Hipervnculo"/>
                  <w:rFonts w:eastAsia="Calibri" w:cs="Calibri"/>
                  <w:sz w:val="22"/>
                  <w:lang w:val="es-ES"/>
                </w:rPr>
                <w:t>https://www.youtube.com/watch?v=7XnTjodsEww&amp;t=4s&amp;ab_channel=Aapresid</w:t>
              </w:r>
            </w:hyperlink>
            <w:r>
              <w:rPr>
                <w:rFonts w:eastAsia="Calibri" w:cs="Calibri"/>
                <w:sz w:val="22"/>
                <w:lang w:val="es-ES"/>
              </w:rPr>
              <w:t xml:space="preserve"> </w:t>
            </w:r>
          </w:p>
          <w:p w14:paraId="2B28B927" w14:textId="77777777" w:rsidR="00AB4D7F" w:rsidRPr="00AB4D7F" w:rsidRDefault="00AB4D7F" w:rsidP="00AB4D7F">
            <w:pPr>
              <w:spacing w:before="200" w:after="0"/>
              <w:ind w:left="720"/>
              <w:contextualSpacing/>
              <w:jc w:val="left"/>
              <w:rPr>
                <w:rFonts w:eastAsia="Calibri" w:cs="Calibri"/>
                <w:sz w:val="22"/>
                <w:lang w:val="es-ES"/>
              </w:rPr>
            </w:pPr>
          </w:p>
        </w:tc>
      </w:tr>
      <w:tr w:rsidR="00AB4D7F" w:rsidRPr="00612FAD" w14:paraId="55036712" w14:textId="77777777" w:rsidTr="00DA3720">
        <w:trPr>
          <w:trHeight w:val="1215"/>
        </w:trPr>
        <w:tc>
          <w:tcPr>
            <w:tcW w:w="2887" w:type="dxa"/>
          </w:tcPr>
          <w:p w14:paraId="2ECCCC30" w14:textId="77777777" w:rsidR="00AB4D7F" w:rsidRPr="00AB4D7F" w:rsidRDefault="00AB4D7F" w:rsidP="00AB4D7F">
            <w:pPr>
              <w:numPr>
                <w:ilvl w:val="0"/>
                <w:numId w:val="36"/>
              </w:numPr>
              <w:spacing w:after="160" w:line="259" w:lineRule="auto"/>
              <w:ind w:left="720" w:hanging="720"/>
              <w:contextualSpacing/>
              <w:jc w:val="left"/>
              <w:rPr>
                <w:rFonts w:eastAsia="Calibri" w:cs="Calibri"/>
                <w:sz w:val="22"/>
                <w:u w:val="single"/>
              </w:rPr>
            </w:pPr>
            <w:r w:rsidRPr="00AB4D7F">
              <w:rPr>
                <w:sz w:val="22"/>
                <w:u w:val="single"/>
              </w:rPr>
              <w:t xml:space="preserve">Enlaces </w:t>
            </w:r>
            <w:proofErr w:type="gramStart"/>
            <w:r w:rsidRPr="00AB4D7F">
              <w:rPr>
                <w:sz w:val="22"/>
                <w:u w:val="single"/>
              </w:rPr>
              <w:t>a</w:t>
            </w:r>
            <w:proofErr w:type="gramEnd"/>
            <w:r w:rsidRPr="00AB4D7F">
              <w:rPr>
                <w:sz w:val="22"/>
                <w:u w:val="single"/>
              </w:rPr>
              <w:t xml:space="preserve"> </w:t>
            </w:r>
            <w:proofErr w:type="spellStart"/>
            <w:r w:rsidRPr="00AB4D7F">
              <w:rPr>
                <w:sz w:val="22"/>
                <w:u w:val="single"/>
              </w:rPr>
              <w:t>información</w:t>
            </w:r>
            <w:proofErr w:type="spellEnd"/>
            <w:r w:rsidRPr="00AB4D7F">
              <w:rPr>
                <w:sz w:val="22"/>
                <w:u w:val="single"/>
              </w:rPr>
              <w:t xml:space="preserve"> </w:t>
            </w:r>
            <w:proofErr w:type="spellStart"/>
            <w:r w:rsidRPr="00AB4D7F">
              <w:rPr>
                <w:sz w:val="22"/>
                <w:u w:val="single"/>
              </w:rPr>
              <w:t>adicional</w:t>
            </w:r>
            <w:proofErr w:type="spellEnd"/>
          </w:p>
          <w:p w14:paraId="01C222DC" w14:textId="77777777" w:rsidR="00AB4D7F" w:rsidRPr="00AB4D7F" w:rsidRDefault="00AB4D7F" w:rsidP="00AB4D7F">
            <w:pPr>
              <w:spacing w:before="200" w:after="0"/>
              <w:ind w:left="720"/>
              <w:contextualSpacing/>
              <w:jc w:val="left"/>
              <w:rPr>
                <w:rFonts w:eastAsia="Calibri" w:cs="Calibri"/>
                <w:sz w:val="22"/>
                <w:u w:val="single"/>
              </w:rPr>
            </w:pPr>
          </w:p>
        </w:tc>
        <w:tc>
          <w:tcPr>
            <w:tcW w:w="6743" w:type="dxa"/>
          </w:tcPr>
          <w:p w14:paraId="3C7412FC" w14:textId="055B561B" w:rsidR="00AB4D7F" w:rsidRDefault="003F5034" w:rsidP="00AB4D7F">
            <w:pPr>
              <w:spacing w:before="200" w:after="0"/>
              <w:ind w:left="720"/>
              <w:contextualSpacing/>
              <w:jc w:val="left"/>
              <w:rPr>
                <w:rFonts w:eastAsia="Calibri" w:cs="Calibri"/>
                <w:sz w:val="22"/>
              </w:rPr>
            </w:pPr>
            <w:proofErr w:type="spellStart"/>
            <w:r>
              <w:rPr>
                <w:rFonts w:eastAsia="Calibri" w:cs="Calibri"/>
                <w:sz w:val="22"/>
              </w:rPr>
              <w:t>Página</w:t>
            </w:r>
            <w:proofErr w:type="spellEnd"/>
            <w:r>
              <w:rPr>
                <w:rFonts w:eastAsia="Calibri" w:cs="Calibri"/>
                <w:sz w:val="22"/>
              </w:rPr>
              <w:t xml:space="preserve"> web </w:t>
            </w:r>
            <w:proofErr w:type="spellStart"/>
            <w:r>
              <w:rPr>
                <w:rFonts w:eastAsia="Calibri" w:cs="Calibri"/>
                <w:sz w:val="22"/>
              </w:rPr>
              <w:t>institucional</w:t>
            </w:r>
            <w:proofErr w:type="spellEnd"/>
            <w:r>
              <w:rPr>
                <w:rFonts w:eastAsia="Calibri" w:cs="Calibri"/>
                <w:sz w:val="22"/>
              </w:rPr>
              <w:t xml:space="preserve">: </w:t>
            </w:r>
            <w:hyperlink r:id="rId18" w:history="1">
              <w:r w:rsidRPr="000815C2">
                <w:rPr>
                  <w:rStyle w:val="Hipervnculo"/>
                  <w:rFonts w:eastAsia="Calibri" w:cs="Calibri"/>
                  <w:sz w:val="22"/>
                </w:rPr>
                <w:t>https://www.aapresid.org.ar/</w:t>
              </w:r>
            </w:hyperlink>
          </w:p>
          <w:p w14:paraId="0FC00819" w14:textId="29BC01FD" w:rsidR="003F5034" w:rsidRPr="003F5034" w:rsidRDefault="003F5034" w:rsidP="00EF018E">
            <w:pPr>
              <w:spacing w:before="200" w:after="0"/>
              <w:ind w:left="720"/>
              <w:contextualSpacing/>
              <w:jc w:val="left"/>
              <w:rPr>
                <w:rFonts w:eastAsia="Calibri" w:cs="Calibri"/>
                <w:sz w:val="22"/>
                <w:lang w:val="es-AR"/>
              </w:rPr>
            </w:pPr>
          </w:p>
        </w:tc>
      </w:tr>
    </w:tbl>
    <w:p w14:paraId="7E961306" w14:textId="77777777" w:rsidR="00AB4D7F" w:rsidRPr="003F5034" w:rsidRDefault="00AB4D7F" w:rsidP="00AB4D7F">
      <w:pPr>
        <w:ind w:left="720" w:hanging="360"/>
        <w:contextualSpacing/>
        <w:jc w:val="left"/>
        <w:rPr>
          <w:rFonts w:ascii="Calibri" w:eastAsia="Calibri" w:hAnsi="Calibri" w:cs="Calibri"/>
          <w:sz w:val="22"/>
          <w:lang w:val="es-AR"/>
        </w:rPr>
      </w:pPr>
    </w:p>
    <w:p w14:paraId="5E64C630" w14:textId="77777777" w:rsidR="00AB4D7F" w:rsidRPr="003F5034" w:rsidRDefault="00AB4D7F" w:rsidP="00AB4D7F">
      <w:pPr>
        <w:spacing w:after="0"/>
        <w:jc w:val="left"/>
        <w:rPr>
          <w:rFonts w:ascii="Calibri" w:eastAsia="Calibri" w:hAnsi="Calibri" w:cs="Calibri"/>
          <w:sz w:val="22"/>
          <w:u w:val="single"/>
          <w:lang w:val="es-AR"/>
        </w:rPr>
      </w:pPr>
      <w:r w:rsidRPr="003F5034">
        <w:rPr>
          <w:sz w:val="22"/>
          <w:lang w:val="es-AR"/>
        </w:rPr>
        <w:br w:type="page"/>
      </w:r>
    </w:p>
    <w:p w14:paraId="2A545330" w14:textId="77777777" w:rsidR="00AB4D7F" w:rsidRPr="00AB4D7F" w:rsidRDefault="00AB4D7F" w:rsidP="00AB4D7F">
      <w:pPr>
        <w:spacing w:after="160" w:line="259" w:lineRule="auto"/>
        <w:jc w:val="left"/>
        <w:rPr>
          <w:rFonts w:asciiTheme="majorHAnsi" w:eastAsia="Calibri" w:hAnsiTheme="majorHAnsi" w:cs="Calibri"/>
          <w:sz w:val="22"/>
          <w:lang w:val="es-ES"/>
        </w:rPr>
      </w:pPr>
      <w:r w:rsidRPr="00AB4D7F">
        <w:rPr>
          <w:rFonts w:asciiTheme="majorHAnsi" w:hAnsiTheme="majorHAnsi"/>
          <w:b/>
          <w:sz w:val="22"/>
          <w:lang w:val="es-ES"/>
        </w:rPr>
        <w:lastRenderedPageBreak/>
        <w:t>Anexo: cumplimentar si la información proporcionada procede de una consulta de múltiples partes interesadas</w:t>
      </w:r>
    </w:p>
    <w:p w14:paraId="000824F2" w14:textId="77777777" w:rsidR="00AB4D7F" w:rsidRPr="00AB4D7F" w:rsidRDefault="00AB4D7F" w:rsidP="00AB4D7F">
      <w:pPr>
        <w:spacing w:before="200" w:after="0"/>
        <w:ind w:left="720" w:hanging="360"/>
        <w:jc w:val="left"/>
        <w:rPr>
          <w:rFonts w:asciiTheme="majorHAnsi" w:eastAsia="Calibri" w:hAnsiTheme="majorHAnsi" w:cs="Calibri"/>
          <w:b/>
          <w:sz w:val="22"/>
          <w:lang w:val="es-ES"/>
        </w:rPr>
      </w:pPr>
    </w:p>
    <w:tbl>
      <w:tblPr>
        <w:tblStyle w:val="Tablaconcuadrcula"/>
        <w:tblW w:w="0" w:type="auto"/>
        <w:tblLook w:val="04A0" w:firstRow="1" w:lastRow="0" w:firstColumn="1" w:lastColumn="0" w:noHBand="0" w:noVBand="1"/>
      </w:tblPr>
      <w:tblGrid>
        <w:gridCol w:w="2835"/>
        <w:gridCol w:w="6515"/>
      </w:tblGrid>
      <w:tr w:rsidR="00AB4D7F" w:rsidRPr="00612FAD" w14:paraId="3712F888" w14:textId="77777777" w:rsidTr="00DA3720">
        <w:tc>
          <w:tcPr>
            <w:tcW w:w="2835" w:type="dxa"/>
          </w:tcPr>
          <w:p w14:paraId="537DF67C" w14:textId="77777777" w:rsidR="00AB4D7F" w:rsidRPr="00AB4D7F" w:rsidRDefault="00AB4D7F" w:rsidP="00AB4D7F">
            <w:pPr>
              <w:spacing w:after="0"/>
              <w:jc w:val="left"/>
              <w:rPr>
                <w:rFonts w:asciiTheme="majorHAnsi" w:eastAsia="Calibri" w:hAnsiTheme="majorHAnsi"/>
                <w:b/>
                <w:bCs/>
                <w:sz w:val="22"/>
                <w:lang w:val="es-ES"/>
              </w:rPr>
            </w:pPr>
            <w:r w:rsidRPr="00AB4D7F">
              <w:rPr>
                <w:rFonts w:asciiTheme="majorHAnsi" w:hAnsiTheme="majorHAnsi"/>
                <w:b/>
                <w:sz w:val="22"/>
                <w:lang w:val="es-ES"/>
              </w:rPr>
              <w:t>Fecha del acto de múltiples partes interesadas</w:t>
            </w:r>
          </w:p>
        </w:tc>
        <w:tc>
          <w:tcPr>
            <w:tcW w:w="6515" w:type="dxa"/>
          </w:tcPr>
          <w:p w14:paraId="2265D116" w14:textId="77777777" w:rsidR="00AB4D7F" w:rsidRPr="00AB4D7F" w:rsidRDefault="00AB4D7F" w:rsidP="00AB4D7F">
            <w:pPr>
              <w:spacing w:after="0"/>
              <w:jc w:val="left"/>
              <w:rPr>
                <w:rFonts w:asciiTheme="majorHAnsi" w:eastAsia="Calibri" w:hAnsiTheme="majorHAnsi"/>
                <w:b/>
                <w:bCs/>
                <w:sz w:val="22"/>
                <w:lang w:val="es-ES"/>
              </w:rPr>
            </w:pPr>
          </w:p>
        </w:tc>
      </w:tr>
      <w:tr w:rsidR="00AB4D7F" w:rsidRPr="00612FAD" w14:paraId="4C300ABD" w14:textId="77777777" w:rsidTr="00DA3720">
        <w:tc>
          <w:tcPr>
            <w:tcW w:w="2835" w:type="dxa"/>
          </w:tcPr>
          <w:p w14:paraId="6DD55471" w14:textId="77777777" w:rsidR="00AB4D7F" w:rsidRPr="00AB4D7F" w:rsidRDefault="00AB4D7F" w:rsidP="00AB4D7F">
            <w:pPr>
              <w:spacing w:after="0"/>
              <w:jc w:val="left"/>
              <w:rPr>
                <w:rFonts w:asciiTheme="majorHAnsi" w:eastAsia="Calibri" w:hAnsiTheme="majorHAnsi"/>
                <w:b/>
                <w:bCs/>
                <w:sz w:val="22"/>
                <w:lang w:val="es-ES"/>
              </w:rPr>
            </w:pPr>
            <w:r w:rsidRPr="00AB4D7F">
              <w:rPr>
                <w:rFonts w:asciiTheme="majorHAnsi" w:hAnsiTheme="majorHAnsi"/>
                <w:b/>
                <w:sz w:val="22"/>
                <w:lang w:val="es-ES"/>
              </w:rPr>
              <w:t>Lugar de celebración del acto (ciudad, país)</w:t>
            </w:r>
          </w:p>
        </w:tc>
        <w:tc>
          <w:tcPr>
            <w:tcW w:w="6515" w:type="dxa"/>
          </w:tcPr>
          <w:p w14:paraId="2C15677E" w14:textId="77777777" w:rsidR="00AB4D7F" w:rsidRPr="00AB4D7F" w:rsidRDefault="00AB4D7F" w:rsidP="00AB4D7F">
            <w:pPr>
              <w:spacing w:after="0"/>
              <w:jc w:val="left"/>
              <w:rPr>
                <w:rFonts w:asciiTheme="majorHAnsi" w:eastAsia="Calibri" w:hAnsiTheme="majorHAnsi"/>
                <w:b/>
                <w:bCs/>
                <w:sz w:val="22"/>
                <w:lang w:val="es-ES"/>
              </w:rPr>
            </w:pPr>
          </w:p>
        </w:tc>
      </w:tr>
      <w:tr w:rsidR="00AB4D7F" w:rsidRPr="00AB4D7F" w14:paraId="0FE680B0" w14:textId="77777777" w:rsidTr="00DA3720">
        <w:tc>
          <w:tcPr>
            <w:tcW w:w="2835" w:type="dxa"/>
          </w:tcPr>
          <w:p w14:paraId="6A18D6D0" w14:textId="77777777" w:rsidR="00AB4D7F" w:rsidRPr="00AB4D7F" w:rsidRDefault="00AB4D7F" w:rsidP="00AB4D7F">
            <w:pPr>
              <w:spacing w:after="0"/>
              <w:jc w:val="left"/>
              <w:rPr>
                <w:rFonts w:asciiTheme="majorHAnsi" w:eastAsia="Calibri" w:hAnsiTheme="majorHAnsi"/>
                <w:b/>
                <w:bCs/>
                <w:sz w:val="22"/>
                <w:lang w:val="es-ES"/>
              </w:rPr>
            </w:pPr>
            <w:r w:rsidRPr="00AB4D7F">
              <w:rPr>
                <w:rFonts w:asciiTheme="majorHAnsi" w:hAnsiTheme="majorHAnsi"/>
                <w:b/>
                <w:sz w:val="22"/>
                <w:lang w:val="es-ES"/>
              </w:rPr>
              <w:t>¿Qué grupos de partes interesadas participaron en el acto?</w:t>
            </w:r>
          </w:p>
          <w:p w14:paraId="55F5E7D1" w14:textId="77777777" w:rsidR="00AB4D7F" w:rsidRPr="00AB4D7F" w:rsidRDefault="00AB4D7F" w:rsidP="00AB4D7F">
            <w:pPr>
              <w:spacing w:after="0"/>
              <w:jc w:val="left"/>
              <w:rPr>
                <w:rFonts w:asciiTheme="majorHAnsi" w:eastAsia="Calibri" w:hAnsiTheme="majorHAnsi"/>
                <w:b/>
                <w:bCs/>
                <w:sz w:val="22"/>
                <w:lang w:val="es-ES"/>
              </w:rPr>
            </w:pPr>
            <w:r w:rsidRPr="00AB4D7F">
              <w:rPr>
                <w:rFonts w:asciiTheme="majorHAnsi" w:hAnsiTheme="majorHAnsi"/>
                <w:b/>
                <w:sz w:val="22"/>
                <w:lang w:val="es-ES"/>
              </w:rPr>
              <w:t xml:space="preserve">(seleccione todos los que correspondan) </w:t>
            </w:r>
          </w:p>
        </w:tc>
        <w:tc>
          <w:tcPr>
            <w:tcW w:w="6515" w:type="dxa"/>
          </w:tcPr>
          <w:p w14:paraId="55CB193D"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Gobierno</w:t>
            </w:r>
          </w:p>
          <w:p w14:paraId="6B940A9B"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Organización de las Naciones Unidas</w:t>
            </w:r>
          </w:p>
          <w:p w14:paraId="2967C728"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Sociedad civil/ONG</w:t>
            </w:r>
          </w:p>
          <w:p w14:paraId="0D502446"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Sector privado</w:t>
            </w:r>
          </w:p>
          <w:p w14:paraId="568C43A1"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Mundo académico</w:t>
            </w:r>
          </w:p>
          <w:p w14:paraId="5E0B6C26" w14:textId="77777777" w:rsidR="00AB4D7F" w:rsidRPr="00AB4D7F" w:rsidRDefault="00AB4D7F" w:rsidP="00AB4D7F">
            <w:pPr>
              <w:shd w:val="clear" w:color="auto" w:fill="FFFFFF"/>
              <w:spacing w:before="60" w:after="60"/>
              <w:jc w:val="left"/>
              <w:rPr>
                <w:rFonts w:asciiTheme="majorHAnsi" w:hAnsiTheme="majorHAnsi"/>
                <w:bCs/>
                <w:sz w:val="22"/>
              </w:rPr>
            </w:pPr>
            <w:r w:rsidRPr="00AB4D7F">
              <w:rPr>
                <w:rFonts w:asciiTheme="majorHAnsi" w:hAnsiTheme="majorHAnsi"/>
                <w:sz w:val="22"/>
              </w:rPr>
              <w:sym w:font="Symbol" w:char="F080"/>
            </w:r>
            <w:r w:rsidRPr="00AB4D7F">
              <w:rPr>
                <w:rFonts w:asciiTheme="majorHAnsi" w:hAnsiTheme="majorHAnsi"/>
                <w:sz w:val="22"/>
              </w:rPr>
              <w:t xml:space="preserve"> </w:t>
            </w:r>
            <w:proofErr w:type="spellStart"/>
            <w:r w:rsidRPr="00AB4D7F">
              <w:rPr>
                <w:rFonts w:asciiTheme="majorHAnsi" w:hAnsiTheme="majorHAnsi"/>
                <w:sz w:val="22"/>
              </w:rPr>
              <w:t>Donante</w:t>
            </w:r>
            <w:proofErr w:type="spellEnd"/>
          </w:p>
          <w:p w14:paraId="7740E6E3" w14:textId="77777777" w:rsidR="00AB4D7F" w:rsidRPr="00AB4D7F" w:rsidRDefault="00AB4D7F" w:rsidP="00AB4D7F">
            <w:pPr>
              <w:spacing w:after="0"/>
              <w:jc w:val="left"/>
              <w:rPr>
                <w:rFonts w:asciiTheme="majorHAnsi" w:eastAsia="Calibri" w:hAnsiTheme="majorHAnsi"/>
                <w:b/>
                <w:bCs/>
                <w:sz w:val="22"/>
              </w:rPr>
            </w:pPr>
            <w:r w:rsidRPr="00AB4D7F">
              <w:rPr>
                <w:rFonts w:asciiTheme="majorHAnsi" w:hAnsiTheme="majorHAnsi"/>
                <w:sz w:val="22"/>
              </w:rPr>
              <w:sym w:font="Symbol" w:char="F080"/>
            </w:r>
            <w:r w:rsidRPr="00AB4D7F">
              <w:rPr>
                <w:rFonts w:asciiTheme="majorHAnsi" w:hAnsiTheme="majorHAnsi"/>
                <w:sz w:val="22"/>
              </w:rPr>
              <w:t xml:space="preserve"> </w:t>
            </w:r>
            <w:proofErr w:type="spellStart"/>
            <w:r w:rsidRPr="00AB4D7F">
              <w:rPr>
                <w:rFonts w:asciiTheme="majorHAnsi" w:hAnsiTheme="majorHAnsi"/>
                <w:sz w:val="22"/>
              </w:rPr>
              <w:t>Otros</w:t>
            </w:r>
            <w:proofErr w:type="spellEnd"/>
            <w:r w:rsidRPr="00AB4D7F">
              <w:rPr>
                <w:rFonts w:asciiTheme="majorHAnsi" w:hAnsiTheme="majorHAnsi"/>
                <w:sz w:val="22"/>
              </w:rPr>
              <w:t xml:space="preserve"> …………………………………………………………………</w:t>
            </w:r>
          </w:p>
        </w:tc>
      </w:tr>
      <w:tr w:rsidR="00AB4D7F" w:rsidRPr="00AB4D7F" w14:paraId="7C15F0C6" w14:textId="77777777" w:rsidTr="00DA3720">
        <w:tc>
          <w:tcPr>
            <w:tcW w:w="2835" w:type="dxa"/>
          </w:tcPr>
          <w:p w14:paraId="18E39AE9" w14:textId="77777777" w:rsidR="00AB4D7F" w:rsidRPr="00AB4D7F" w:rsidRDefault="00AB4D7F" w:rsidP="00AB4D7F">
            <w:pPr>
              <w:spacing w:after="0"/>
              <w:jc w:val="left"/>
              <w:rPr>
                <w:rFonts w:asciiTheme="majorHAnsi" w:eastAsia="Calibri" w:hAnsiTheme="majorHAnsi"/>
                <w:b/>
                <w:bCs/>
                <w:sz w:val="22"/>
              </w:rPr>
            </w:pPr>
            <w:r w:rsidRPr="00AB4D7F">
              <w:rPr>
                <w:rFonts w:asciiTheme="majorHAnsi" w:hAnsiTheme="majorHAnsi"/>
                <w:b/>
                <w:sz w:val="22"/>
              </w:rPr>
              <w:t>¿</w:t>
            </w:r>
            <w:proofErr w:type="spellStart"/>
            <w:r w:rsidRPr="00AB4D7F">
              <w:rPr>
                <w:rFonts w:asciiTheme="majorHAnsi" w:hAnsiTheme="majorHAnsi"/>
                <w:b/>
                <w:sz w:val="22"/>
              </w:rPr>
              <w:t>Quién</w:t>
            </w:r>
            <w:proofErr w:type="spellEnd"/>
            <w:r w:rsidRPr="00AB4D7F">
              <w:rPr>
                <w:rFonts w:asciiTheme="majorHAnsi" w:hAnsiTheme="majorHAnsi"/>
                <w:b/>
                <w:sz w:val="22"/>
              </w:rPr>
              <w:t xml:space="preserve"> </w:t>
            </w:r>
            <w:proofErr w:type="spellStart"/>
            <w:r w:rsidRPr="00AB4D7F">
              <w:rPr>
                <w:rFonts w:asciiTheme="majorHAnsi" w:hAnsiTheme="majorHAnsi"/>
                <w:b/>
                <w:sz w:val="22"/>
              </w:rPr>
              <w:t>organizó</w:t>
            </w:r>
            <w:proofErr w:type="spellEnd"/>
            <w:r w:rsidRPr="00AB4D7F">
              <w:rPr>
                <w:rFonts w:asciiTheme="majorHAnsi" w:hAnsiTheme="majorHAnsi"/>
                <w:b/>
                <w:sz w:val="22"/>
              </w:rPr>
              <w:t xml:space="preserve"> el </w:t>
            </w:r>
            <w:proofErr w:type="spellStart"/>
            <w:r w:rsidRPr="00AB4D7F">
              <w:rPr>
                <w:rFonts w:asciiTheme="majorHAnsi" w:hAnsiTheme="majorHAnsi"/>
                <w:b/>
                <w:sz w:val="22"/>
              </w:rPr>
              <w:t>acto</w:t>
            </w:r>
            <w:proofErr w:type="spellEnd"/>
            <w:r w:rsidRPr="00AB4D7F">
              <w:rPr>
                <w:rFonts w:asciiTheme="majorHAnsi" w:hAnsiTheme="majorHAnsi"/>
                <w:b/>
                <w:sz w:val="22"/>
              </w:rPr>
              <w:t>?</w:t>
            </w:r>
          </w:p>
        </w:tc>
        <w:tc>
          <w:tcPr>
            <w:tcW w:w="6515" w:type="dxa"/>
          </w:tcPr>
          <w:p w14:paraId="6EBA8E3F"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Gobierno</w:t>
            </w:r>
          </w:p>
          <w:p w14:paraId="05EFEA2C"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Organización de las Naciones Unidas</w:t>
            </w:r>
          </w:p>
          <w:p w14:paraId="5FF74105"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Sociedad civil/ONG</w:t>
            </w:r>
          </w:p>
          <w:p w14:paraId="2B864F02"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Sector privado</w:t>
            </w:r>
          </w:p>
          <w:p w14:paraId="5A91D2AC" w14:textId="77777777" w:rsidR="00AB4D7F" w:rsidRPr="00AB4D7F" w:rsidRDefault="00AB4D7F" w:rsidP="00AB4D7F">
            <w:pPr>
              <w:shd w:val="clear" w:color="auto" w:fill="FFFFFF"/>
              <w:spacing w:before="60" w:after="60"/>
              <w:jc w:val="left"/>
              <w:rPr>
                <w:rFonts w:asciiTheme="majorHAnsi" w:hAnsiTheme="majorHAnsi"/>
                <w:bCs/>
                <w:sz w:val="22"/>
                <w:lang w:val="es-ES"/>
              </w:rPr>
            </w:pPr>
            <w:r w:rsidRPr="00AB4D7F">
              <w:rPr>
                <w:rFonts w:asciiTheme="majorHAnsi" w:hAnsiTheme="majorHAnsi"/>
                <w:sz w:val="22"/>
              </w:rPr>
              <w:sym w:font="Symbol" w:char="F080"/>
            </w:r>
            <w:r w:rsidRPr="00AB4D7F">
              <w:rPr>
                <w:rFonts w:asciiTheme="majorHAnsi" w:hAnsiTheme="majorHAnsi"/>
                <w:sz w:val="22"/>
                <w:lang w:val="es-ES"/>
              </w:rPr>
              <w:t xml:space="preserve"> Mundo académico</w:t>
            </w:r>
          </w:p>
          <w:p w14:paraId="274BED3F" w14:textId="77777777" w:rsidR="00AB4D7F" w:rsidRPr="00AB4D7F" w:rsidRDefault="00AB4D7F" w:rsidP="00AB4D7F">
            <w:pPr>
              <w:shd w:val="clear" w:color="auto" w:fill="FFFFFF"/>
              <w:spacing w:before="60" w:after="60"/>
              <w:jc w:val="left"/>
              <w:rPr>
                <w:rFonts w:asciiTheme="majorHAnsi" w:hAnsiTheme="majorHAnsi"/>
                <w:bCs/>
                <w:sz w:val="22"/>
              </w:rPr>
            </w:pPr>
            <w:r w:rsidRPr="00AB4D7F">
              <w:rPr>
                <w:rFonts w:asciiTheme="majorHAnsi" w:hAnsiTheme="majorHAnsi"/>
                <w:sz w:val="22"/>
              </w:rPr>
              <w:sym w:font="Symbol" w:char="F080"/>
            </w:r>
            <w:r w:rsidRPr="00AB4D7F">
              <w:rPr>
                <w:rFonts w:asciiTheme="majorHAnsi" w:hAnsiTheme="majorHAnsi"/>
                <w:sz w:val="22"/>
              </w:rPr>
              <w:t xml:space="preserve"> </w:t>
            </w:r>
            <w:proofErr w:type="spellStart"/>
            <w:r w:rsidRPr="00AB4D7F">
              <w:rPr>
                <w:rFonts w:asciiTheme="majorHAnsi" w:hAnsiTheme="majorHAnsi"/>
                <w:sz w:val="22"/>
              </w:rPr>
              <w:t>Donante</w:t>
            </w:r>
            <w:proofErr w:type="spellEnd"/>
          </w:p>
          <w:p w14:paraId="26D95EC8" w14:textId="77777777" w:rsidR="00AB4D7F" w:rsidRPr="00AB4D7F" w:rsidRDefault="00AB4D7F" w:rsidP="00AB4D7F">
            <w:pPr>
              <w:spacing w:after="0"/>
              <w:jc w:val="left"/>
              <w:rPr>
                <w:rFonts w:asciiTheme="majorHAnsi" w:eastAsia="Calibri" w:hAnsiTheme="majorHAnsi"/>
                <w:b/>
                <w:bCs/>
                <w:sz w:val="22"/>
              </w:rPr>
            </w:pPr>
            <w:r w:rsidRPr="00AB4D7F">
              <w:rPr>
                <w:rFonts w:asciiTheme="majorHAnsi" w:hAnsiTheme="majorHAnsi"/>
                <w:sz w:val="22"/>
              </w:rPr>
              <w:sym w:font="Symbol" w:char="F080"/>
            </w:r>
            <w:r w:rsidRPr="00AB4D7F">
              <w:rPr>
                <w:rFonts w:asciiTheme="majorHAnsi" w:hAnsiTheme="majorHAnsi"/>
                <w:sz w:val="22"/>
              </w:rPr>
              <w:t xml:space="preserve"> </w:t>
            </w:r>
            <w:proofErr w:type="spellStart"/>
            <w:r w:rsidRPr="00AB4D7F">
              <w:rPr>
                <w:rFonts w:asciiTheme="majorHAnsi" w:hAnsiTheme="majorHAnsi"/>
                <w:sz w:val="22"/>
              </w:rPr>
              <w:t>Otros</w:t>
            </w:r>
            <w:proofErr w:type="spellEnd"/>
            <w:r w:rsidRPr="00AB4D7F">
              <w:rPr>
                <w:rFonts w:asciiTheme="majorHAnsi" w:hAnsiTheme="majorHAnsi"/>
                <w:sz w:val="22"/>
              </w:rPr>
              <w:t xml:space="preserve"> …………………………………………………………………</w:t>
            </w:r>
          </w:p>
        </w:tc>
      </w:tr>
    </w:tbl>
    <w:p w14:paraId="70C2DF20" w14:textId="77777777" w:rsidR="00AB4D7F" w:rsidRPr="00AB4D7F" w:rsidRDefault="00AB4D7F" w:rsidP="00AB4D7F">
      <w:pPr>
        <w:spacing w:before="200" w:after="0"/>
        <w:ind w:left="720" w:hanging="360"/>
        <w:jc w:val="left"/>
        <w:rPr>
          <w:rFonts w:asciiTheme="majorHAnsi" w:eastAsia="Calibri" w:hAnsiTheme="majorHAnsi" w:cs="Calibri"/>
          <w:b/>
          <w:sz w:val="22"/>
        </w:rPr>
      </w:pPr>
    </w:p>
    <w:p w14:paraId="7EF6D0EC" w14:textId="77777777" w:rsidR="00AB4D7F" w:rsidRPr="00AB4D7F" w:rsidRDefault="00AB4D7F" w:rsidP="00AB4D7F">
      <w:pPr>
        <w:spacing w:before="200" w:after="0"/>
        <w:jc w:val="left"/>
        <w:rPr>
          <w:rFonts w:ascii="Calibri" w:eastAsia="Calibri" w:hAnsi="Calibri" w:cs="Calibri"/>
          <w:b/>
          <w:sz w:val="22"/>
        </w:rPr>
      </w:pPr>
    </w:p>
    <w:p w14:paraId="5DB9E924" w14:textId="77777777" w:rsidR="00AB4D7F" w:rsidRPr="00AB4D7F" w:rsidRDefault="00AB4D7F" w:rsidP="00AB4D7F">
      <w:pPr>
        <w:contextualSpacing/>
        <w:jc w:val="left"/>
        <w:rPr>
          <w:rFonts w:ascii="Calibri" w:eastAsia="Calibri" w:hAnsi="Calibri" w:cs="Calibri"/>
          <w:sz w:val="22"/>
        </w:rPr>
      </w:pPr>
    </w:p>
    <w:p w14:paraId="4031EA36" w14:textId="77777777" w:rsidR="00AB4D7F" w:rsidRPr="00AB4D7F" w:rsidRDefault="00AB4D7F" w:rsidP="00AB4D7F">
      <w:pPr>
        <w:ind w:left="720" w:hanging="360"/>
        <w:contextualSpacing/>
        <w:jc w:val="left"/>
        <w:rPr>
          <w:rFonts w:ascii="Calibri" w:eastAsia="Calibri" w:hAnsi="Calibri" w:cs="Calibri"/>
          <w:sz w:val="22"/>
          <w:lang w:bidi="he-IL"/>
        </w:rPr>
      </w:pPr>
    </w:p>
    <w:p w14:paraId="2B88B342" w14:textId="77777777" w:rsidR="00AB4D7F" w:rsidRPr="00AB4D7F" w:rsidRDefault="00AB4D7F" w:rsidP="00AB4D7F">
      <w:pPr>
        <w:tabs>
          <w:tab w:val="left" w:pos="3525"/>
        </w:tabs>
        <w:jc w:val="left"/>
        <w:rPr>
          <w:rFonts w:cs="Arial"/>
          <w:b/>
          <w:bCs/>
          <w:color w:val="E36C0A" w:themeColor="accent6" w:themeShade="BF"/>
          <w:sz w:val="22"/>
          <w:lang w:val="es-ES_tradnl"/>
        </w:rPr>
      </w:pPr>
    </w:p>
    <w:sectPr w:rsidR="00AB4D7F" w:rsidRPr="00AB4D7F" w:rsidSect="008F2ADB">
      <w:headerReference w:type="default" r:id="rId19"/>
      <w:footerReference w:type="default" r:id="rId20"/>
      <w:headerReference w:type="first" r:id="rId21"/>
      <w:footerReference w:type="first" r:id="rId2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E1F9" w14:textId="77777777" w:rsidR="000B5967" w:rsidRDefault="000B5967" w:rsidP="00D079C6">
      <w:pPr>
        <w:spacing w:after="0"/>
      </w:pPr>
      <w:r>
        <w:separator/>
      </w:r>
    </w:p>
    <w:p w14:paraId="3638D983" w14:textId="77777777" w:rsidR="000B5967" w:rsidRDefault="000B5967"/>
  </w:endnote>
  <w:endnote w:type="continuationSeparator" w:id="0">
    <w:p w14:paraId="365D27AA" w14:textId="77777777" w:rsidR="000B5967" w:rsidRDefault="000B5967" w:rsidP="00D079C6">
      <w:pPr>
        <w:spacing w:after="0"/>
      </w:pPr>
      <w:r>
        <w:continuationSeparator/>
      </w:r>
    </w:p>
    <w:p w14:paraId="2EC77AC7" w14:textId="77777777" w:rsidR="000B5967" w:rsidRDefault="000B5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Piedepgina"/>
            <w:jc w:val="center"/>
            <w:rPr>
              <w:b/>
              <w:color w:val="C00000"/>
            </w:rPr>
          </w:pPr>
        </w:p>
      </w:tc>
    </w:tr>
  </w:tbl>
  <w:p w14:paraId="5F9C33DF" w14:textId="77777777" w:rsidR="00B655B5" w:rsidRDefault="00B655B5" w:rsidP="008E48A2">
    <w:pPr>
      <w:pStyle w:val="Piedepgina"/>
      <w:jc w:val="center"/>
      <w:rPr>
        <w:b/>
        <w:color w:val="C00000"/>
      </w:rPr>
    </w:pPr>
  </w:p>
  <w:p w14:paraId="067ECE8E" w14:textId="77777777" w:rsidR="00B655B5" w:rsidRPr="002E2384" w:rsidRDefault="00B655B5" w:rsidP="00135B0D">
    <w:pPr>
      <w:pStyle w:val="Piedepgina"/>
      <w:tabs>
        <w:tab w:val="clear" w:pos="9360"/>
        <w:tab w:val="right" w:pos="9639"/>
      </w:tabs>
      <w:jc w:val="left"/>
      <w:rPr>
        <w:rStyle w:val="Hipervnculo"/>
        <w:sz w:val="22"/>
        <w:lang w:val="es-ES"/>
      </w:rPr>
    </w:pPr>
    <w:r w:rsidRPr="002E2384">
      <w:rPr>
        <w:color w:val="31849B" w:themeColor="accent5" w:themeShade="BF"/>
        <w:sz w:val="22"/>
        <w:lang w:val="es-ES"/>
      </w:rPr>
      <w:t>Foro Global sobre Seguridad Alimentaria y Nutrición</w:t>
    </w:r>
    <w:r w:rsidRPr="002E2384">
      <w:rPr>
        <w:color w:val="C00000"/>
        <w:sz w:val="22"/>
        <w:lang w:val="es-ES"/>
      </w:rPr>
      <w:tab/>
    </w:r>
    <w:r w:rsidR="000B5967">
      <w:fldChar w:fldCharType="begin"/>
    </w:r>
    <w:r w:rsidR="000B5967" w:rsidRPr="00612FAD">
      <w:rPr>
        <w:lang w:val="es-AR"/>
      </w:rPr>
      <w:instrText xml:space="preserve"> HYPERLINK "http://www.fao.org/fsnforum/es" </w:instrText>
    </w:r>
    <w:r w:rsidR="000B5967">
      <w:fldChar w:fldCharType="separate"/>
    </w:r>
    <w:r w:rsidRPr="002E2384">
      <w:rPr>
        <w:rStyle w:val="Hipervnculo"/>
        <w:sz w:val="22"/>
        <w:lang w:val="es-ES"/>
      </w:rPr>
      <w:t>www.fao.org/fsnforum/es</w:t>
    </w:r>
    <w:r w:rsidR="000B5967">
      <w:rPr>
        <w:rStyle w:val="Hipervnculo"/>
        <w:sz w:val="22"/>
        <w:lang w:val="es-ES"/>
      </w:rPr>
      <w:fldChar w:fldCharType="end"/>
    </w:r>
  </w:p>
  <w:p w14:paraId="49C6CE37" w14:textId="77777777" w:rsidR="00B655B5" w:rsidRPr="00A448AD" w:rsidRDefault="00B655B5" w:rsidP="008F2ADB">
    <w:pPr>
      <w:pStyle w:val="Piedepgina"/>
      <w:jc w:val="left"/>
      <w:rPr>
        <w:b/>
        <w:color w:val="31849B" w:themeColor="accent5" w:themeShade="BF"/>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Piedepgina"/>
            <w:jc w:val="center"/>
            <w:rPr>
              <w:b/>
              <w:color w:val="C00000"/>
            </w:rPr>
          </w:pPr>
        </w:p>
      </w:tc>
    </w:tr>
  </w:tbl>
  <w:p w14:paraId="41AA8589" w14:textId="77777777" w:rsidR="00B655B5" w:rsidRDefault="00B655B5" w:rsidP="008F2ADB">
    <w:pPr>
      <w:pStyle w:val="Piedepgina"/>
      <w:jc w:val="center"/>
      <w:rPr>
        <w:b/>
        <w:color w:val="C00000"/>
      </w:rPr>
    </w:pPr>
  </w:p>
  <w:p w14:paraId="45D1AA71" w14:textId="77777777" w:rsidR="00B655B5" w:rsidRPr="002E2384" w:rsidRDefault="00B655B5" w:rsidP="008F2ADB">
    <w:pPr>
      <w:pStyle w:val="Piedepgina"/>
      <w:tabs>
        <w:tab w:val="clear" w:pos="9360"/>
        <w:tab w:val="right" w:pos="9639"/>
      </w:tabs>
      <w:jc w:val="left"/>
      <w:rPr>
        <w:rStyle w:val="Hipervnculo"/>
        <w:sz w:val="22"/>
        <w:lang w:val="es-ES"/>
      </w:rPr>
    </w:pPr>
    <w:r w:rsidRPr="002E2384">
      <w:rPr>
        <w:color w:val="31849B" w:themeColor="accent5" w:themeShade="BF"/>
        <w:sz w:val="22"/>
        <w:lang w:val="es-ES"/>
      </w:rPr>
      <w:t>Foro Global sobre Seguridad Alimentaria y Nutrición</w:t>
    </w:r>
    <w:r w:rsidRPr="002E2384">
      <w:rPr>
        <w:color w:val="C00000"/>
        <w:sz w:val="22"/>
        <w:lang w:val="es-ES"/>
      </w:rPr>
      <w:tab/>
    </w:r>
    <w:r w:rsidR="000B5967">
      <w:fldChar w:fldCharType="begin"/>
    </w:r>
    <w:r w:rsidR="000B5967" w:rsidRPr="00612FAD">
      <w:rPr>
        <w:lang w:val="es-AR"/>
      </w:rPr>
      <w:instrText xml:space="preserve"> HYPERLINK "http://www.fao.org/fsnforum/es" </w:instrText>
    </w:r>
    <w:r w:rsidR="000B5967">
      <w:fldChar w:fldCharType="separate"/>
    </w:r>
    <w:r w:rsidRPr="002E2384">
      <w:rPr>
        <w:rStyle w:val="Hipervnculo"/>
        <w:sz w:val="22"/>
        <w:lang w:val="es-ES"/>
      </w:rPr>
      <w:t>www.fao.org/fsnforum/es</w:t>
    </w:r>
    <w:r w:rsidR="000B5967">
      <w:rPr>
        <w:rStyle w:val="Hipervnculo"/>
        <w:sz w:val="22"/>
        <w:lang w:val="es-ES"/>
      </w:rPr>
      <w:fldChar w:fldCharType="end"/>
    </w:r>
  </w:p>
  <w:p w14:paraId="17848A71" w14:textId="77777777" w:rsidR="00B655B5" w:rsidRPr="00A448AD" w:rsidRDefault="00B655B5" w:rsidP="008F2AD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E5DB" w14:textId="77777777" w:rsidR="000B5967" w:rsidRDefault="000B5967" w:rsidP="00D079C6">
      <w:pPr>
        <w:spacing w:after="0"/>
      </w:pPr>
      <w:r>
        <w:separator/>
      </w:r>
    </w:p>
    <w:p w14:paraId="077CD25C" w14:textId="77777777" w:rsidR="000B5967" w:rsidRDefault="000B5967"/>
  </w:footnote>
  <w:footnote w:type="continuationSeparator" w:id="0">
    <w:p w14:paraId="1AD3799D" w14:textId="77777777" w:rsidR="000B5967" w:rsidRDefault="000B5967" w:rsidP="00D079C6">
      <w:pPr>
        <w:spacing w:after="0"/>
      </w:pPr>
      <w:r>
        <w:continuationSeparator/>
      </w:r>
    </w:p>
    <w:p w14:paraId="3DED3E6C" w14:textId="77777777" w:rsidR="000B5967" w:rsidRDefault="000B5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655B5" w:rsidRPr="00612FAD" w14:paraId="2BE09B7C" w14:textId="77777777" w:rsidTr="002E2384">
      <w:tc>
        <w:tcPr>
          <w:tcW w:w="249" w:type="pct"/>
          <w:vAlign w:val="center"/>
        </w:tcPr>
        <w:p w14:paraId="4690B6D6" w14:textId="77777777" w:rsidR="00B655B5" w:rsidRPr="00B01341" w:rsidRDefault="00B655B5" w:rsidP="002E2384">
          <w:pPr>
            <w:pStyle w:val="Encabezado"/>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817A7B">
            <w:rPr>
              <w:noProof/>
              <w:color w:val="31849B"/>
              <w:sz w:val="20"/>
              <w:szCs w:val="20"/>
            </w:rPr>
            <w:t>2</w:t>
          </w:r>
          <w:r w:rsidRPr="00B01341">
            <w:rPr>
              <w:color w:val="31849B"/>
              <w:sz w:val="20"/>
              <w:szCs w:val="20"/>
            </w:rPr>
            <w:fldChar w:fldCharType="end"/>
          </w:r>
        </w:p>
      </w:tc>
      <w:tc>
        <w:tcPr>
          <w:tcW w:w="4751" w:type="pct"/>
        </w:tcPr>
        <w:p w14:paraId="38C2FFEB" w14:textId="4B6F5ECE" w:rsidR="00B655B5" w:rsidRPr="00FF5702" w:rsidRDefault="00926F39" w:rsidP="0086194F">
          <w:pPr>
            <w:pStyle w:val="top"/>
            <w:rPr>
              <w:lang w:val="es-ES_tradnl"/>
            </w:rPr>
          </w:pPr>
          <w:r w:rsidRPr="00926F39">
            <w:rPr>
              <w:lang w:val="es-ES_tradnl"/>
            </w:rPr>
            <w:t>I</w:t>
          </w:r>
          <w:r w:rsidR="00DC5544">
            <w:rPr>
              <w:lang w:val="es-ES_tradnl"/>
            </w:rPr>
            <w:t>nvitación a presentar experiencias en el uso y aplicación de tres conjuntos de recomendaciones de políticas del CSA sobre la agricultura en peque</w:t>
          </w:r>
          <w:r w:rsidR="00DC5544" w:rsidRPr="00DC5544">
            <w:rPr>
              <w:lang w:val="es-ES_tradnl"/>
            </w:rPr>
            <w:t>ña</w:t>
          </w:r>
          <w:r w:rsidR="00DC5544">
            <w:rPr>
              <w:lang w:val="es-ES_tradnl"/>
            </w:rPr>
            <w:t xml:space="preserve"> escala en el contexto de la seguridad alimentaria y la nutrición</w:t>
          </w:r>
          <w:r w:rsidR="00DC5544">
            <w:rPr>
              <w:rFonts w:ascii="Verdana" w:hAnsi="Verdana"/>
              <w:b w:val="0"/>
              <w:bCs/>
              <w:lang w:val="es-ES"/>
            </w:rPr>
            <w:t xml:space="preserve"> </w:t>
          </w:r>
        </w:p>
      </w:tc>
    </w:tr>
  </w:tbl>
  <w:p w14:paraId="62B9B7F7" w14:textId="77777777" w:rsidR="00B655B5" w:rsidRPr="00384748" w:rsidRDefault="00B655B5">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A97" w14:textId="77777777" w:rsidR="00906040" w:rsidRDefault="00906040" w:rsidP="00906040">
    <w:pPr>
      <w:pStyle w:val="Encabezado"/>
      <w:jc w:val="left"/>
      <w:rPr>
        <w:b/>
        <w:color w:val="FFFFFF"/>
      </w:rPr>
    </w:pPr>
    <w:r>
      <w:rPr>
        <w:b/>
        <w:noProof/>
        <w:color w:val="FFFFFF"/>
        <w:lang w:val="en-GB" w:eastAsia="en-GB"/>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Encabezado"/>
      <w:jc w:val="right"/>
      <w:rPr>
        <w:b/>
        <w:color w:val="FFFFFF"/>
      </w:rPr>
    </w:pPr>
  </w:p>
  <w:p w14:paraId="03EE9C23" w14:textId="53F5ECEA" w:rsidR="00906040" w:rsidRPr="00466D88" w:rsidRDefault="00466D88" w:rsidP="00466D88">
    <w:pPr>
      <w:pStyle w:val="Ttulo4"/>
    </w:pPr>
    <w:r>
      <w:rPr>
        <w:noProof/>
        <w:lang w:val="en-GB" w:eastAsia="en-GB"/>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aconcuadrcula"/>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56C07218" w:rsidR="00906040" w:rsidRPr="00ED0B71" w:rsidRDefault="00ED0B71" w:rsidP="00906040">
          <w:pPr>
            <w:pStyle w:val="Ttulo6"/>
            <w:rPr>
              <w:lang w:val="es-ES"/>
            </w:rPr>
          </w:pPr>
          <w:r w:rsidRPr="00ED0B71">
            <w:rPr>
              <w:lang w:val="es-ES"/>
            </w:rPr>
            <w:t>Formulario de presentación</w:t>
          </w:r>
        </w:p>
      </w:tc>
    </w:tr>
    <w:tr w:rsidR="00906040" w:rsidRPr="00AB4D7F" w14:paraId="08DE927D" w14:textId="77777777" w:rsidTr="00BE0F13">
      <w:trPr>
        <w:jc w:val="center"/>
      </w:trPr>
      <w:tc>
        <w:tcPr>
          <w:tcW w:w="9639" w:type="dxa"/>
          <w:shd w:val="clear" w:color="auto" w:fill="FFFFFF" w:themeFill="background1"/>
        </w:tcPr>
        <w:p w14:paraId="6446BD71" w14:textId="098800EB" w:rsidR="00AB4D7F" w:rsidRPr="00AB4D7F" w:rsidRDefault="00AB4D7F" w:rsidP="00AB4D7F">
          <w:pPr>
            <w:spacing w:after="0" w:line="276" w:lineRule="auto"/>
            <w:jc w:val="center"/>
            <w:rPr>
              <w:rFonts w:asciiTheme="majorHAnsi" w:hAnsiTheme="majorHAnsi"/>
              <w:b/>
              <w:color w:val="31849B" w:themeColor="accent5" w:themeShade="BF"/>
              <w:sz w:val="22"/>
            </w:rPr>
          </w:pPr>
          <w:r w:rsidRPr="00AB4D7F">
            <w:rPr>
              <w:rFonts w:asciiTheme="majorHAnsi" w:hAnsiTheme="majorHAnsi"/>
              <w:b/>
              <w:sz w:val="22"/>
            </w:rPr>
            <w:t>16</w:t>
          </w:r>
          <w:r w:rsidR="0059410F" w:rsidRPr="00AB4D7F">
            <w:rPr>
              <w:rFonts w:asciiTheme="majorHAnsi" w:hAnsiTheme="majorHAnsi"/>
              <w:b/>
              <w:sz w:val="22"/>
            </w:rPr>
            <w:t>.0</w:t>
          </w:r>
          <w:r w:rsidRPr="00AB4D7F">
            <w:rPr>
              <w:rFonts w:asciiTheme="majorHAnsi" w:hAnsiTheme="majorHAnsi"/>
              <w:b/>
              <w:sz w:val="22"/>
            </w:rPr>
            <w:t>3</w:t>
          </w:r>
          <w:r w:rsidR="0059410F" w:rsidRPr="00AB4D7F">
            <w:rPr>
              <w:rFonts w:asciiTheme="majorHAnsi" w:hAnsiTheme="majorHAnsi"/>
              <w:b/>
              <w:sz w:val="22"/>
            </w:rPr>
            <w:t>.20</w:t>
          </w:r>
          <w:r w:rsidRPr="00AB4D7F">
            <w:rPr>
              <w:rFonts w:asciiTheme="majorHAnsi" w:hAnsiTheme="majorHAnsi"/>
              <w:b/>
              <w:sz w:val="22"/>
            </w:rPr>
            <w:t>21</w:t>
          </w:r>
          <w:r w:rsidR="0059410F" w:rsidRPr="00AB4D7F">
            <w:rPr>
              <w:rFonts w:asciiTheme="majorHAnsi" w:hAnsiTheme="majorHAnsi"/>
              <w:b/>
              <w:sz w:val="22"/>
            </w:rPr>
            <w:t xml:space="preserve"> – </w:t>
          </w:r>
          <w:r w:rsidRPr="00AB4D7F">
            <w:rPr>
              <w:rFonts w:asciiTheme="majorHAnsi" w:hAnsiTheme="majorHAnsi"/>
              <w:b/>
              <w:sz w:val="22"/>
            </w:rPr>
            <w:t>31</w:t>
          </w:r>
          <w:r w:rsidR="0061515F" w:rsidRPr="00AB4D7F">
            <w:rPr>
              <w:rFonts w:asciiTheme="majorHAnsi" w:hAnsiTheme="majorHAnsi"/>
              <w:b/>
              <w:sz w:val="22"/>
            </w:rPr>
            <w:t>.0</w:t>
          </w:r>
          <w:r w:rsidRPr="00AB4D7F">
            <w:rPr>
              <w:rFonts w:asciiTheme="majorHAnsi" w:hAnsiTheme="majorHAnsi"/>
              <w:b/>
              <w:sz w:val="22"/>
            </w:rPr>
            <w:t>5</w:t>
          </w:r>
          <w:r w:rsidR="0061515F" w:rsidRPr="00AB4D7F">
            <w:rPr>
              <w:rFonts w:asciiTheme="majorHAnsi" w:hAnsiTheme="majorHAnsi"/>
              <w:b/>
              <w:sz w:val="22"/>
            </w:rPr>
            <w:t>.20</w:t>
          </w:r>
          <w:r w:rsidRPr="00AB4D7F">
            <w:rPr>
              <w:rFonts w:asciiTheme="majorHAnsi" w:hAnsiTheme="majorHAnsi"/>
              <w:b/>
              <w:sz w:val="22"/>
            </w:rPr>
            <w:t>21</w:t>
          </w:r>
          <w:r w:rsidR="00906040" w:rsidRPr="00AB4D7F">
            <w:rPr>
              <w:rFonts w:asciiTheme="majorHAnsi" w:hAnsiTheme="majorHAnsi"/>
              <w:b/>
              <w:color w:val="31849B" w:themeColor="accent5" w:themeShade="BF"/>
              <w:sz w:val="22"/>
            </w:rPr>
            <w:br/>
          </w:r>
          <w:r w:rsidR="00906040" w:rsidRPr="0086194F">
            <w:rPr>
              <w:noProof/>
              <w:sz w:val="22"/>
              <w:lang w:val="en-GB" w:eastAsia="en-GB"/>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906040" w:rsidRPr="00AB4D7F">
            <w:rPr>
              <w:sz w:val="22"/>
            </w:rPr>
            <w:t xml:space="preserve">   </w:t>
          </w:r>
          <w:hyperlink r:id="rId4" w:history="1">
            <w:r w:rsidRPr="008207F6">
              <w:rPr>
                <w:rStyle w:val="Hipervnculo"/>
              </w:rPr>
              <w:t>www.fao.org/fsnforum/es/activities/discussions/CFS_climate_change_water</w:t>
            </w:r>
          </w:hyperlink>
        </w:p>
      </w:tc>
    </w:tr>
  </w:tbl>
  <w:p w14:paraId="5DA6713E" w14:textId="77777777" w:rsidR="00906040" w:rsidRPr="00AB4D7F" w:rsidRDefault="00906040" w:rsidP="00906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7E7A775C"/>
    <w:lvl w:ilvl="0" w:tplc="8424E404">
      <w:start w:val="1"/>
      <w:numFmt w:val="lowerRoman"/>
      <w:lvlText w:val="(%1)"/>
      <w:lvlJc w:val="left"/>
      <w:pPr>
        <w:ind w:left="360" w:hanging="36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5BB2"/>
    <w:multiLevelType w:val="hybridMultilevel"/>
    <w:tmpl w:val="10F27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EC35B5"/>
    <w:multiLevelType w:val="hybridMultilevel"/>
    <w:tmpl w:val="2D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781291"/>
    <w:multiLevelType w:val="hybridMultilevel"/>
    <w:tmpl w:val="F9C6E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13CB2"/>
    <w:multiLevelType w:val="hybridMultilevel"/>
    <w:tmpl w:val="7214F8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52F5A"/>
    <w:multiLevelType w:val="hybridMultilevel"/>
    <w:tmpl w:val="7F8EC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1BC9"/>
    <w:multiLevelType w:val="hybridMultilevel"/>
    <w:tmpl w:val="305EE3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387671D"/>
    <w:multiLevelType w:val="hybridMultilevel"/>
    <w:tmpl w:val="3B881A9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F34477"/>
    <w:multiLevelType w:val="hybridMultilevel"/>
    <w:tmpl w:val="02E2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550D0E"/>
    <w:multiLevelType w:val="hybridMultilevel"/>
    <w:tmpl w:val="A9EEB1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173B2"/>
    <w:multiLevelType w:val="hybridMultilevel"/>
    <w:tmpl w:val="F6AE1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B2211"/>
    <w:multiLevelType w:val="hybridMultilevel"/>
    <w:tmpl w:val="48B0E06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770DC4"/>
    <w:multiLevelType w:val="hybridMultilevel"/>
    <w:tmpl w:val="9D0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882D36"/>
    <w:multiLevelType w:val="hybridMultilevel"/>
    <w:tmpl w:val="7AA0F00A"/>
    <w:lvl w:ilvl="0" w:tplc="71203602">
      <w:start w:val="1"/>
      <w:numFmt w:val="decimal"/>
      <w:pStyle w:val="Prrafodelist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878F4"/>
    <w:multiLevelType w:val="hybridMultilevel"/>
    <w:tmpl w:val="07B4C5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3"/>
  </w:num>
  <w:num w:numId="3">
    <w:abstractNumId w:val="36"/>
  </w:num>
  <w:num w:numId="4">
    <w:abstractNumId w:val="16"/>
  </w:num>
  <w:num w:numId="5">
    <w:abstractNumId w:val="9"/>
  </w:num>
  <w:num w:numId="6">
    <w:abstractNumId w:val="28"/>
  </w:num>
  <w:num w:numId="7">
    <w:abstractNumId w:val="10"/>
  </w:num>
  <w:num w:numId="8">
    <w:abstractNumId w:val="12"/>
  </w:num>
  <w:num w:numId="9">
    <w:abstractNumId w:val="22"/>
  </w:num>
  <w:num w:numId="10">
    <w:abstractNumId w:val="30"/>
  </w:num>
  <w:num w:numId="11">
    <w:abstractNumId w:val="15"/>
  </w:num>
  <w:num w:numId="12">
    <w:abstractNumId w:val="30"/>
  </w:num>
  <w:num w:numId="13">
    <w:abstractNumId w:val="33"/>
  </w:num>
  <w:num w:numId="14">
    <w:abstractNumId w:val="6"/>
  </w:num>
  <w:num w:numId="15">
    <w:abstractNumId w:val="35"/>
  </w:num>
  <w:num w:numId="16">
    <w:abstractNumId w:val="11"/>
  </w:num>
  <w:num w:numId="17">
    <w:abstractNumId w:val="14"/>
  </w:num>
  <w:num w:numId="18">
    <w:abstractNumId w:val="7"/>
  </w:num>
  <w:num w:numId="19">
    <w:abstractNumId w:val="17"/>
  </w:num>
  <w:num w:numId="20">
    <w:abstractNumId w:val="3"/>
  </w:num>
  <w:num w:numId="21">
    <w:abstractNumId w:val="27"/>
  </w:num>
  <w:num w:numId="22">
    <w:abstractNumId w:val="34"/>
  </w:num>
  <w:num w:numId="23">
    <w:abstractNumId w:val="2"/>
  </w:num>
  <w:num w:numId="24">
    <w:abstractNumId w:val="25"/>
  </w:num>
  <w:num w:numId="25">
    <w:abstractNumId w:val="2"/>
  </w:num>
  <w:num w:numId="26">
    <w:abstractNumId w:val="19"/>
  </w:num>
  <w:num w:numId="27">
    <w:abstractNumId w:val="26"/>
  </w:num>
  <w:num w:numId="28">
    <w:abstractNumId w:val="5"/>
  </w:num>
  <w:num w:numId="29">
    <w:abstractNumId w:val="18"/>
  </w:num>
  <w:num w:numId="30">
    <w:abstractNumId w:val="4"/>
  </w:num>
  <w:num w:numId="31">
    <w:abstractNumId w:val="20"/>
  </w:num>
  <w:num w:numId="32">
    <w:abstractNumId w:val="37"/>
  </w:num>
  <w:num w:numId="33">
    <w:abstractNumId w:val="23"/>
  </w:num>
  <w:num w:numId="34">
    <w:abstractNumId w:val="32"/>
  </w:num>
  <w:num w:numId="35">
    <w:abstractNumId w:val="21"/>
  </w:num>
  <w:num w:numId="36">
    <w:abstractNumId w:val="1"/>
  </w:num>
  <w:num w:numId="37">
    <w:abstractNumId w:val="24"/>
  </w:num>
  <w:num w:numId="38">
    <w:abstractNumId w:val="8"/>
  </w:num>
  <w:num w:numId="3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26FE9"/>
    <w:rsid w:val="00037863"/>
    <w:rsid w:val="000411F2"/>
    <w:rsid w:val="00050A1C"/>
    <w:rsid w:val="0005149B"/>
    <w:rsid w:val="00053C9F"/>
    <w:rsid w:val="00055AAE"/>
    <w:rsid w:val="00056074"/>
    <w:rsid w:val="00056289"/>
    <w:rsid w:val="00060C04"/>
    <w:rsid w:val="00062210"/>
    <w:rsid w:val="00065A57"/>
    <w:rsid w:val="00066FCD"/>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186A"/>
    <w:rsid w:val="000B2854"/>
    <w:rsid w:val="000B3AA3"/>
    <w:rsid w:val="000B4BB8"/>
    <w:rsid w:val="000B4DF6"/>
    <w:rsid w:val="000B5967"/>
    <w:rsid w:val="000B63A7"/>
    <w:rsid w:val="000C0659"/>
    <w:rsid w:val="000C1E1F"/>
    <w:rsid w:val="000C3FD2"/>
    <w:rsid w:val="000C4712"/>
    <w:rsid w:val="000C4ABC"/>
    <w:rsid w:val="000C7F12"/>
    <w:rsid w:val="000D0FA5"/>
    <w:rsid w:val="000D2F1A"/>
    <w:rsid w:val="000D3A0C"/>
    <w:rsid w:val="000D4FAB"/>
    <w:rsid w:val="000D5641"/>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36B2"/>
    <w:rsid w:val="00124651"/>
    <w:rsid w:val="001306A8"/>
    <w:rsid w:val="00130A67"/>
    <w:rsid w:val="00132A9C"/>
    <w:rsid w:val="00132C13"/>
    <w:rsid w:val="00135B0D"/>
    <w:rsid w:val="00136A0F"/>
    <w:rsid w:val="001379C1"/>
    <w:rsid w:val="00141249"/>
    <w:rsid w:val="001415B2"/>
    <w:rsid w:val="00143489"/>
    <w:rsid w:val="001436D5"/>
    <w:rsid w:val="001550BE"/>
    <w:rsid w:val="00155AA5"/>
    <w:rsid w:val="00157A8C"/>
    <w:rsid w:val="00163000"/>
    <w:rsid w:val="001631C3"/>
    <w:rsid w:val="00164CD0"/>
    <w:rsid w:val="00165DD2"/>
    <w:rsid w:val="00172C4E"/>
    <w:rsid w:val="0017305F"/>
    <w:rsid w:val="001732FC"/>
    <w:rsid w:val="0017413A"/>
    <w:rsid w:val="001767B3"/>
    <w:rsid w:val="00181E0E"/>
    <w:rsid w:val="00181E2B"/>
    <w:rsid w:val="00183547"/>
    <w:rsid w:val="001863B0"/>
    <w:rsid w:val="001907D7"/>
    <w:rsid w:val="001908FC"/>
    <w:rsid w:val="0019136D"/>
    <w:rsid w:val="00191B51"/>
    <w:rsid w:val="00195DDD"/>
    <w:rsid w:val="001A67FC"/>
    <w:rsid w:val="001B1DC2"/>
    <w:rsid w:val="001B2496"/>
    <w:rsid w:val="001B4926"/>
    <w:rsid w:val="001B7B9C"/>
    <w:rsid w:val="001C0DE7"/>
    <w:rsid w:val="001C3E4C"/>
    <w:rsid w:val="001C6784"/>
    <w:rsid w:val="001C683B"/>
    <w:rsid w:val="001C71F0"/>
    <w:rsid w:val="001D01E2"/>
    <w:rsid w:val="001D2D05"/>
    <w:rsid w:val="001D3BF0"/>
    <w:rsid w:val="001D5FD4"/>
    <w:rsid w:val="001D6CD3"/>
    <w:rsid w:val="001D7FD7"/>
    <w:rsid w:val="001E1B60"/>
    <w:rsid w:val="001E3DDD"/>
    <w:rsid w:val="001E6A5A"/>
    <w:rsid w:val="001E741B"/>
    <w:rsid w:val="001F6273"/>
    <w:rsid w:val="001F7DEE"/>
    <w:rsid w:val="00204E11"/>
    <w:rsid w:val="00207B16"/>
    <w:rsid w:val="00212DF2"/>
    <w:rsid w:val="0021356E"/>
    <w:rsid w:val="00215654"/>
    <w:rsid w:val="00220776"/>
    <w:rsid w:val="00220FC1"/>
    <w:rsid w:val="00221904"/>
    <w:rsid w:val="002256F7"/>
    <w:rsid w:val="0022572E"/>
    <w:rsid w:val="00235327"/>
    <w:rsid w:val="0024104F"/>
    <w:rsid w:val="00242954"/>
    <w:rsid w:val="00242AC7"/>
    <w:rsid w:val="00245034"/>
    <w:rsid w:val="00252BD6"/>
    <w:rsid w:val="00254E42"/>
    <w:rsid w:val="00255374"/>
    <w:rsid w:val="00256FD0"/>
    <w:rsid w:val="00262FD8"/>
    <w:rsid w:val="00264534"/>
    <w:rsid w:val="002655A7"/>
    <w:rsid w:val="00265859"/>
    <w:rsid w:val="00265980"/>
    <w:rsid w:val="00265E6A"/>
    <w:rsid w:val="002660D4"/>
    <w:rsid w:val="00271155"/>
    <w:rsid w:val="00281A02"/>
    <w:rsid w:val="0028356E"/>
    <w:rsid w:val="00284599"/>
    <w:rsid w:val="0028571D"/>
    <w:rsid w:val="00286BBB"/>
    <w:rsid w:val="002907F9"/>
    <w:rsid w:val="00290B33"/>
    <w:rsid w:val="00291ECE"/>
    <w:rsid w:val="00294755"/>
    <w:rsid w:val="00297943"/>
    <w:rsid w:val="002A13A9"/>
    <w:rsid w:val="002A34F1"/>
    <w:rsid w:val="002A384A"/>
    <w:rsid w:val="002A3F21"/>
    <w:rsid w:val="002A5CF7"/>
    <w:rsid w:val="002C00EE"/>
    <w:rsid w:val="002C016B"/>
    <w:rsid w:val="002C230A"/>
    <w:rsid w:val="002C533F"/>
    <w:rsid w:val="002D0C13"/>
    <w:rsid w:val="002D0DA1"/>
    <w:rsid w:val="002D0DB5"/>
    <w:rsid w:val="002D31BC"/>
    <w:rsid w:val="002D645B"/>
    <w:rsid w:val="002E2384"/>
    <w:rsid w:val="002E2407"/>
    <w:rsid w:val="002E3A18"/>
    <w:rsid w:val="002E57CC"/>
    <w:rsid w:val="002F5516"/>
    <w:rsid w:val="003025C0"/>
    <w:rsid w:val="003045C3"/>
    <w:rsid w:val="00304E33"/>
    <w:rsid w:val="00306013"/>
    <w:rsid w:val="00312B4D"/>
    <w:rsid w:val="003206C7"/>
    <w:rsid w:val="00323733"/>
    <w:rsid w:val="00325E47"/>
    <w:rsid w:val="00330206"/>
    <w:rsid w:val="003318B1"/>
    <w:rsid w:val="00331C9F"/>
    <w:rsid w:val="00332C3C"/>
    <w:rsid w:val="00342EE0"/>
    <w:rsid w:val="0034511D"/>
    <w:rsid w:val="00346BAD"/>
    <w:rsid w:val="00346FEA"/>
    <w:rsid w:val="00347008"/>
    <w:rsid w:val="00351B73"/>
    <w:rsid w:val="00355C12"/>
    <w:rsid w:val="003562B1"/>
    <w:rsid w:val="003604B7"/>
    <w:rsid w:val="00363D7C"/>
    <w:rsid w:val="003644CF"/>
    <w:rsid w:val="00370526"/>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B00A0"/>
    <w:rsid w:val="003C0174"/>
    <w:rsid w:val="003C609D"/>
    <w:rsid w:val="003C60A8"/>
    <w:rsid w:val="003D01FA"/>
    <w:rsid w:val="003D18D6"/>
    <w:rsid w:val="003D25A7"/>
    <w:rsid w:val="003D31E7"/>
    <w:rsid w:val="003D5A26"/>
    <w:rsid w:val="003D6FC2"/>
    <w:rsid w:val="003E14C2"/>
    <w:rsid w:val="003E1E02"/>
    <w:rsid w:val="003E7A41"/>
    <w:rsid w:val="003F1596"/>
    <w:rsid w:val="003F1C44"/>
    <w:rsid w:val="003F5034"/>
    <w:rsid w:val="003F5FCB"/>
    <w:rsid w:val="004001EC"/>
    <w:rsid w:val="00402F5C"/>
    <w:rsid w:val="00405DD5"/>
    <w:rsid w:val="00407659"/>
    <w:rsid w:val="00413C59"/>
    <w:rsid w:val="00415E47"/>
    <w:rsid w:val="004339ED"/>
    <w:rsid w:val="00434855"/>
    <w:rsid w:val="00440F26"/>
    <w:rsid w:val="00441081"/>
    <w:rsid w:val="004420D7"/>
    <w:rsid w:val="00442895"/>
    <w:rsid w:val="00446C71"/>
    <w:rsid w:val="00450A16"/>
    <w:rsid w:val="00453970"/>
    <w:rsid w:val="00454AD6"/>
    <w:rsid w:val="00454FC9"/>
    <w:rsid w:val="0045705D"/>
    <w:rsid w:val="0046248A"/>
    <w:rsid w:val="00463F37"/>
    <w:rsid w:val="00464066"/>
    <w:rsid w:val="00464C5F"/>
    <w:rsid w:val="00465916"/>
    <w:rsid w:val="00466D88"/>
    <w:rsid w:val="00473535"/>
    <w:rsid w:val="00474FA1"/>
    <w:rsid w:val="0048282F"/>
    <w:rsid w:val="00483C40"/>
    <w:rsid w:val="00483F46"/>
    <w:rsid w:val="004843DC"/>
    <w:rsid w:val="00485C87"/>
    <w:rsid w:val="004866F7"/>
    <w:rsid w:val="00495E3E"/>
    <w:rsid w:val="004A1563"/>
    <w:rsid w:val="004A1790"/>
    <w:rsid w:val="004A4D5D"/>
    <w:rsid w:val="004A6597"/>
    <w:rsid w:val="004A6C7A"/>
    <w:rsid w:val="004B20C3"/>
    <w:rsid w:val="004B53B6"/>
    <w:rsid w:val="004C1BF7"/>
    <w:rsid w:val="004C3B08"/>
    <w:rsid w:val="004C74D0"/>
    <w:rsid w:val="004D2808"/>
    <w:rsid w:val="004D3070"/>
    <w:rsid w:val="004D5884"/>
    <w:rsid w:val="004D6AA1"/>
    <w:rsid w:val="004D6B9C"/>
    <w:rsid w:val="004D7EB3"/>
    <w:rsid w:val="004E07CA"/>
    <w:rsid w:val="004E1E17"/>
    <w:rsid w:val="004E27D8"/>
    <w:rsid w:val="004E3403"/>
    <w:rsid w:val="004E49A1"/>
    <w:rsid w:val="004E7CE9"/>
    <w:rsid w:val="004F03FC"/>
    <w:rsid w:val="004F31FF"/>
    <w:rsid w:val="004F3481"/>
    <w:rsid w:val="004F67DD"/>
    <w:rsid w:val="00501155"/>
    <w:rsid w:val="00502264"/>
    <w:rsid w:val="005031A5"/>
    <w:rsid w:val="00503765"/>
    <w:rsid w:val="0050393D"/>
    <w:rsid w:val="005047CF"/>
    <w:rsid w:val="0050498E"/>
    <w:rsid w:val="00504AA4"/>
    <w:rsid w:val="00513851"/>
    <w:rsid w:val="005218F6"/>
    <w:rsid w:val="00523EB5"/>
    <w:rsid w:val="00525937"/>
    <w:rsid w:val="00530080"/>
    <w:rsid w:val="005312EB"/>
    <w:rsid w:val="0053212C"/>
    <w:rsid w:val="00532C14"/>
    <w:rsid w:val="0053562D"/>
    <w:rsid w:val="0054006D"/>
    <w:rsid w:val="005401FE"/>
    <w:rsid w:val="00541638"/>
    <w:rsid w:val="005418E4"/>
    <w:rsid w:val="00543046"/>
    <w:rsid w:val="00545B0C"/>
    <w:rsid w:val="00546FE4"/>
    <w:rsid w:val="0054723E"/>
    <w:rsid w:val="005472CD"/>
    <w:rsid w:val="00547FBD"/>
    <w:rsid w:val="00551A21"/>
    <w:rsid w:val="005559BB"/>
    <w:rsid w:val="00556394"/>
    <w:rsid w:val="00556ABB"/>
    <w:rsid w:val="0056115F"/>
    <w:rsid w:val="00562642"/>
    <w:rsid w:val="005711F6"/>
    <w:rsid w:val="005712A5"/>
    <w:rsid w:val="00571C32"/>
    <w:rsid w:val="005726B5"/>
    <w:rsid w:val="00574253"/>
    <w:rsid w:val="0057427F"/>
    <w:rsid w:val="00582801"/>
    <w:rsid w:val="005854A5"/>
    <w:rsid w:val="00585708"/>
    <w:rsid w:val="00586ADA"/>
    <w:rsid w:val="00587630"/>
    <w:rsid w:val="0059072E"/>
    <w:rsid w:val="00590F79"/>
    <w:rsid w:val="00591332"/>
    <w:rsid w:val="00592642"/>
    <w:rsid w:val="0059410F"/>
    <w:rsid w:val="005952FF"/>
    <w:rsid w:val="00595DAB"/>
    <w:rsid w:val="005A01AA"/>
    <w:rsid w:val="005A073A"/>
    <w:rsid w:val="005A3EB2"/>
    <w:rsid w:val="005A4B30"/>
    <w:rsid w:val="005A697A"/>
    <w:rsid w:val="005B13AD"/>
    <w:rsid w:val="005B2EC1"/>
    <w:rsid w:val="005B3C11"/>
    <w:rsid w:val="005B3D0E"/>
    <w:rsid w:val="005C4E8D"/>
    <w:rsid w:val="005D08CC"/>
    <w:rsid w:val="005D55B7"/>
    <w:rsid w:val="005D5F1C"/>
    <w:rsid w:val="005D6F26"/>
    <w:rsid w:val="005E0437"/>
    <w:rsid w:val="005E3DFC"/>
    <w:rsid w:val="005F5A29"/>
    <w:rsid w:val="0060348A"/>
    <w:rsid w:val="00612E2E"/>
    <w:rsid w:val="00612FAD"/>
    <w:rsid w:val="00613AF7"/>
    <w:rsid w:val="00613E51"/>
    <w:rsid w:val="0061515F"/>
    <w:rsid w:val="006152BF"/>
    <w:rsid w:val="00617E89"/>
    <w:rsid w:val="00621270"/>
    <w:rsid w:val="006243E6"/>
    <w:rsid w:val="00624DAA"/>
    <w:rsid w:val="006313F6"/>
    <w:rsid w:val="00631E59"/>
    <w:rsid w:val="0063372F"/>
    <w:rsid w:val="00635B13"/>
    <w:rsid w:val="006420B5"/>
    <w:rsid w:val="00642134"/>
    <w:rsid w:val="00643AF8"/>
    <w:rsid w:val="00645FE0"/>
    <w:rsid w:val="00646CD9"/>
    <w:rsid w:val="006509CA"/>
    <w:rsid w:val="00657384"/>
    <w:rsid w:val="00665C1C"/>
    <w:rsid w:val="00667362"/>
    <w:rsid w:val="006714F3"/>
    <w:rsid w:val="00672921"/>
    <w:rsid w:val="006737EF"/>
    <w:rsid w:val="00674545"/>
    <w:rsid w:val="00676BE2"/>
    <w:rsid w:val="0068197B"/>
    <w:rsid w:val="00681BF8"/>
    <w:rsid w:val="00683B8D"/>
    <w:rsid w:val="00685018"/>
    <w:rsid w:val="00685AC1"/>
    <w:rsid w:val="00691DC6"/>
    <w:rsid w:val="00692321"/>
    <w:rsid w:val="00693AC1"/>
    <w:rsid w:val="00694092"/>
    <w:rsid w:val="00694955"/>
    <w:rsid w:val="006A5561"/>
    <w:rsid w:val="006A566A"/>
    <w:rsid w:val="006A61D9"/>
    <w:rsid w:val="006B2C0F"/>
    <w:rsid w:val="006B5D61"/>
    <w:rsid w:val="006B76E6"/>
    <w:rsid w:val="006B7C68"/>
    <w:rsid w:val="006C6EE4"/>
    <w:rsid w:val="006D0242"/>
    <w:rsid w:val="006D0BEC"/>
    <w:rsid w:val="006D23D5"/>
    <w:rsid w:val="006D6502"/>
    <w:rsid w:val="006E07F8"/>
    <w:rsid w:val="006E1409"/>
    <w:rsid w:val="006E1543"/>
    <w:rsid w:val="006E1D74"/>
    <w:rsid w:val="006E1DFB"/>
    <w:rsid w:val="006E6A93"/>
    <w:rsid w:val="006F3F14"/>
    <w:rsid w:val="006F5811"/>
    <w:rsid w:val="006F6707"/>
    <w:rsid w:val="006F7C82"/>
    <w:rsid w:val="007008BB"/>
    <w:rsid w:val="00701070"/>
    <w:rsid w:val="00701231"/>
    <w:rsid w:val="0070221C"/>
    <w:rsid w:val="00702D28"/>
    <w:rsid w:val="00702F52"/>
    <w:rsid w:val="00704B42"/>
    <w:rsid w:val="007059D7"/>
    <w:rsid w:val="00711043"/>
    <w:rsid w:val="00712152"/>
    <w:rsid w:val="00713320"/>
    <w:rsid w:val="00714749"/>
    <w:rsid w:val="00721603"/>
    <w:rsid w:val="00724726"/>
    <w:rsid w:val="00732662"/>
    <w:rsid w:val="00735512"/>
    <w:rsid w:val="00736BFE"/>
    <w:rsid w:val="00740B25"/>
    <w:rsid w:val="00741A1E"/>
    <w:rsid w:val="00744A84"/>
    <w:rsid w:val="00745E70"/>
    <w:rsid w:val="00747799"/>
    <w:rsid w:val="00750535"/>
    <w:rsid w:val="007527DA"/>
    <w:rsid w:val="007534E1"/>
    <w:rsid w:val="00756497"/>
    <w:rsid w:val="00756FB2"/>
    <w:rsid w:val="007606BC"/>
    <w:rsid w:val="00762B2B"/>
    <w:rsid w:val="00763A00"/>
    <w:rsid w:val="007646A5"/>
    <w:rsid w:val="00764C00"/>
    <w:rsid w:val="00764F93"/>
    <w:rsid w:val="00766E6F"/>
    <w:rsid w:val="00771B53"/>
    <w:rsid w:val="00774DE7"/>
    <w:rsid w:val="007808AE"/>
    <w:rsid w:val="00783056"/>
    <w:rsid w:val="00783498"/>
    <w:rsid w:val="0078372B"/>
    <w:rsid w:val="00786AE7"/>
    <w:rsid w:val="00790F89"/>
    <w:rsid w:val="00793D36"/>
    <w:rsid w:val="0079660C"/>
    <w:rsid w:val="0079766A"/>
    <w:rsid w:val="007A78E2"/>
    <w:rsid w:val="007B1369"/>
    <w:rsid w:val="007B21E7"/>
    <w:rsid w:val="007B25AE"/>
    <w:rsid w:val="007B2927"/>
    <w:rsid w:val="007B49DA"/>
    <w:rsid w:val="007B6F1D"/>
    <w:rsid w:val="007C2B06"/>
    <w:rsid w:val="007C4A2C"/>
    <w:rsid w:val="007C5427"/>
    <w:rsid w:val="007C6583"/>
    <w:rsid w:val="007C68CF"/>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4672"/>
    <w:rsid w:val="00815E06"/>
    <w:rsid w:val="008165B1"/>
    <w:rsid w:val="00817A7B"/>
    <w:rsid w:val="008227F3"/>
    <w:rsid w:val="00823DDE"/>
    <w:rsid w:val="0082543F"/>
    <w:rsid w:val="00825E7F"/>
    <w:rsid w:val="008306F9"/>
    <w:rsid w:val="00831785"/>
    <w:rsid w:val="00832491"/>
    <w:rsid w:val="00832617"/>
    <w:rsid w:val="0083360F"/>
    <w:rsid w:val="00835461"/>
    <w:rsid w:val="008373B3"/>
    <w:rsid w:val="008407B0"/>
    <w:rsid w:val="008434E6"/>
    <w:rsid w:val="00845408"/>
    <w:rsid w:val="00845BF1"/>
    <w:rsid w:val="00846F63"/>
    <w:rsid w:val="0085074D"/>
    <w:rsid w:val="0085669C"/>
    <w:rsid w:val="0086194F"/>
    <w:rsid w:val="00862650"/>
    <w:rsid w:val="00863ED8"/>
    <w:rsid w:val="00864A86"/>
    <w:rsid w:val="00866352"/>
    <w:rsid w:val="008701AE"/>
    <w:rsid w:val="0087091C"/>
    <w:rsid w:val="0087300F"/>
    <w:rsid w:val="008734A3"/>
    <w:rsid w:val="00874140"/>
    <w:rsid w:val="0087588C"/>
    <w:rsid w:val="00884BE1"/>
    <w:rsid w:val="00885A30"/>
    <w:rsid w:val="0088678B"/>
    <w:rsid w:val="00891A6B"/>
    <w:rsid w:val="00891BA1"/>
    <w:rsid w:val="00894B79"/>
    <w:rsid w:val="00895CAE"/>
    <w:rsid w:val="008A4862"/>
    <w:rsid w:val="008A4CCA"/>
    <w:rsid w:val="008A5788"/>
    <w:rsid w:val="008B0B1F"/>
    <w:rsid w:val="008B4143"/>
    <w:rsid w:val="008B56A8"/>
    <w:rsid w:val="008B6C11"/>
    <w:rsid w:val="008C28EC"/>
    <w:rsid w:val="008C4769"/>
    <w:rsid w:val="008C47A5"/>
    <w:rsid w:val="008C5DA6"/>
    <w:rsid w:val="008C5FCE"/>
    <w:rsid w:val="008C6B4B"/>
    <w:rsid w:val="008D0875"/>
    <w:rsid w:val="008D452C"/>
    <w:rsid w:val="008D6F52"/>
    <w:rsid w:val="008E0BB1"/>
    <w:rsid w:val="008E48A2"/>
    <w:rsid w:val="008F2ADB"/>
    <w:rsid w:val="008F5848"/>
    <w:rsid w:val="008F6BA2"/>
    <w:rsid w:val="008F7903"/>
    <w:rsid w:val="008F79C2"/>
    <w:rsid w:val="00904EBB"/>
    <w:rsid w:val="00906040"/>
    <w:rsid w:val="00914AB0"/>
    <w:rsid w:val="009158E9"/>
    <w:rsid w:val="00921FDE"/>
    <w:rsid w:val="009240DB"/>
    <w:rsid w:val="009241E4"/>
    <w:rsid w:val="009263B1"/>
    <w:rsid w:val="00926B22"/>
    <w:rsid w:val="00926F39"/>
    <w:rsid w:val="009308C5"/>
    <w:rsid w:val="00930E21"/>
    <w:rsid w:val="009331C9"/>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5BAF"/>
    <w:rsid w:val="00986837"/>
    <w:rsid w:val="00990540"/>
    <w:rsid w:val="00992F2D"/>
    <w:rsid w:val="009942A8"/>
    <w:rsid w:val="009966C2"/>
    <w:rsid w:val="0099770F"/>
    <w:rsid w:val="009A2C45"/>
    <w:rsid w:val="009A3C89"/>
    <w:rsid w:val="009B135F"/>
    <w:rsid w:val="009B7FA8"/>
    <w:rsid w:val="009C444E"/>
    <w:rsid w:val="009C5761"/>
    <w:rsid w:val="009C734B"/>
    <w:rsid w:val="009D172C"/>
    <w:rsid w:val="009D4B26"/>
    <w:rsid w:val="009E1E0A"/>
    <w:rsid w:val="009E3CB3"/>
    <w:rsid w:val="009E5724"/>
    <w:rsid w:val="009E5D98"/>
    <w:rsid w:val="009F1C1F"/>
    <w:rsid w:val="009F3520"/>
    <w:rsid w:val="00A105E4"/>
    <w:rsid w:val="00A14DBF"/>
    <w:rsid w:val="00A17476"/>
    <w:rsid w:val="00A26331"/>
    <w:rsid w:val="00A26B4F"/>
    <w:rsid w:val="00A30324"/>
    <w:rsid w:val="00A40ECF"/>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A2802"/>
    <w:rsid w:val="00AB0A15"/>
    <w:rsid w:val="00AB4D7F"/>
    <w:rsid w:val="00AB53A9"/>
    <w:rsid w:val="00AC452E"/>
    <w:rsid w:val="00AC62AD"/>
    <w:rsid w:val="00AC6AF7"/>
    <w:rsid w:val="00AD262B"/>
    <w:rsid w:val="00AD4881"/>
    <w:rsid w:val="00AD4D2B"/>
    <w:rsid w:val="00AD6935"/>
    <w:rsid w:val="00AD7891"/>
    <w:rsid w:val="00AE4668"/>
    <w:rsid w:val="00AE7DDA"/>
    <w:rsid w:val="00AF3957"/>
    <w:rsid w:val="00AF414E"/>
    <w:rsid w:val="00AF4231"/>
    <w:rsid w:val="00B009B8"/>
    <w:rsid w:val="00B01341"/>
    <w:rsid w:val="00B01DFA"/>
    <w:rsid w:val="00B057CC"/>
    <w:rsid w:val="00B05AFF"/>
    <w:rsid w:val="00B0735E"/>
    <w:rsid w:val="00B103B4"/>
    <w:rsid w:val="00B11EBE"/>
    <w:rsid w:val="00B12D66"/>
    <w:rsid w:val="00B13424"/>
    <w:rsid w:val="00B24432"/>
    <w:rsid w:val="00B318C1"/>
    <w:rsid w:val="00B330F2"/>
    <w:rsid w:val="00B35E4D"/>
    <w:rsid w:val="00B36508"/>
    <w:rsid w:val="00B41729"/>
    <w:rsid w:val="00B4371D"/>
    <w:rsid w:val="00B54A9F"/>
    <w:rsid w:val="00B571E7"/>
    <w:rsid w:val="00B61CC2"/>
    <w:rsid w:val="00B655B5"/>
    <w:rsid w:val="00B66721"/>
    <w:rsid w:val="00B71E02"/>
    <w:rsid w:val="00B73EAE"/>
    <w:rsid w:val="00B73F3D"/>
    <w:rsid w:val="00B744C6"/>
    <w:rsid w:val="00B849BD"/>
    <w:rsid w:val="00B84DF7"/>
    <w:rsid w:val="00B871B3"/>
    <w:rsid w:val="00B871E0"/>
    <w:rsid w:val="00B90E6F"/>
    <w:rsid w:val="00B91CB0"/>
    <w:rsid w:val="00B91FC0"/>
    <w:rsid w:val="00B97CD0"/>
    <w:rsid w:val="00BA163E"/>
    <w:rsid w:val="00BA1B5F"/>
    <w:rsid w:val="00BA4863"/>
    <w:rsid w:val="00BB6310"/>
    <w:rsid w:val="00BB7D6D"/>
    <w:rsid w:val="00BD0002"/>
    <w:rsid w:val="00BD0D6C"/>
    <w:rsid w:val="00BD1673"/>
    <w:rsid w:val="00BD2198"/>
    <w:rsid w:val="00BD3872"/>
    <w:rsid w:val="00BD7831"/>
    <w:rsid w:val="00BE2CAB"/>
    <w:rsid w:val="00BE4D4E"/>
    <w:rsid w:val="00BE73FA"/>
    <w:rsid w:val="00BF115F"/>
    <w:rsid w:val="00BF3A8E"/>
    <w:rsid w:val="00BF409B"/>
    <w:rsid w:val="00BF7416"/>
    <w:rsid w:val="00C012C5"/>
    <w:rsid w:val="00C06EA3"/>
    <w:rsid w:val="00C1588C"/>
    <w:rsid w:val="00C1609F"/>
    <w:rsid w:val="00C17DF4"/>
    <w:rsid w:val="00C20BB0"/>
    <w:rsid w:val="00C2167D"/>
    <w:rsid w:val="00C21CB6"/>
    <w:rsid w:val="00C3104C"/>
    <w:rsid w:val="00C36725"/>
    <w:rsid w:val="00C36EFA"/>
    <w:rsid w:val="00C412EE"/>
    <w:rsid w:val="00C446DA"/>
    <w:rsid w:val="00C47292"/>
    <w:rsid w:val="00C554B4"/>
    <w:rsid w:val="00C6707F"/>
    <w:rsid w:val="00C70BAF"/>
    <w:rsid w:val="00C725C3"/>
    <w:rsid w:val="00C75B22"/>
    <w:rsid w:val="00C80904"/>
    <w:rsid w:val="00C82EC2"/>
    <w:rsid w:val="00C837A7"/>
    <w:rsid w:val="00C851E8"/>
    <w:rsid w:val="00C8594E"/>
    <w:rsid w:val="00C87358"/>
    <w:rsid w:val="00C90F25"/>
    <w:rsid w:val="00C9156C"/>
    <w:rsid w:val="00C92932"/>
    <w:rsid w:val="00C9410C"/>
    <w:rsid w:val="00C94219"/>
    <w:rsid w:val="00C955C6"/>
    <w:rsid w:val="00CA2011"/>
    <w:rsid w:val="00CA6296"/>
    <w:rsid w:val="00CA68E2"/>
    <w:rsid w:val="00CA6964"/>
    <w:rsid w:val="00CA7CB8"/>
    <w:rsid w:val="00CB6B55"/>
    <w:rsid w:val="00CC0792"/>
    <w:rsid w:val="00CC0FDF"/>
    <w:rsid w:val="00CC255E"/>
    <w:rsid w:val="00CC5C28"/>
    <w:rsid w:val="00CC5D0C"/>
    <w:rsid w:val="00CC736B"/>
    <w:rsid w:val="00CD1028"/>
    <w:rsid w:val="00CD3D54"/>
    <w:rsid w:val="00CD45BC"/>
    <w:rsid w:val="00CD7C32"/>
    <w:rsid w:val="00CE2B37"/>
    <w:rsid w:val="00CE2C0D"/>
    <w:rsid w:val="00CE30A6"/>
    <w:rsid w:val="00CE3842"/>
    <w:rsid w:val="00CF2B06"/>
    <w:rsid w:val="00CF6A0C"/>
    <w:rsid w:val="00CF7460"/>
    <w:rsid w:val="00D0493C"/>
    <w:rsid w:val="00D06095"/>
    <w:rsid w:val="00D079C6"/>
    <w:rsid w:val="00D135C2"/>
    <w:rsid w:val="00D15D3B"/>
    <w:rsid w:val="00D24866"/>
    <w:rsid w:val="00D25B49"/>
    <w:rsid w:val="00D268CB"/>
    <w:rsid w:val="00D27684"/>
    <w:rsid w:val="00D27A0B"/>
    <w:rsid w:val="00D33BDD"/>
    <w:rsid w:val="00D3727C"/>
    <w:rsid w:val="00D41348"/>
    <w:rsid w:val="00D55377"/>
    <w:rsid w:val="00D57587"/>
    <w:rsid w:val="00D5774A"/>
    <w:rsid w:val="00D6159F"/>
    <w:rsid w:val="00D63C7B"/>
    <w:rsid w:val="00D679F3"/>
    <w:rsid w:val="00D703B4"/>
    <w:rsid w:val="00D734AF"/>
    <w:rsid w:val="00D804F4"/>
    <w:rsid w:val="00D80B4D"/>
    <w:rsid w:val="00D815A2"/>
    <w:rsid w:val="00D81E04"/>
    <w:rsid w:val="00D828DB"/>
    <w:rsid w:val="00D8370B"/>
    <w:rsid w:val="00D8573F"/>
    <w:rsid w:val="00D86ADA"/>
    <w:rsid w:val="00D91953"/>
    <w:rsid w:val="00D923AD"/>
    <w:rsid w:val="00DA1D21"/>
    <w:rsid w:val="00DA6599"/>
    <w:rsid w:val="00DB14AF"/>
    <w:rsid w:val="00DB1CDF"/>
    <w:rsid w:val="00DB798F"/>
    <w:rsid w:val="00DC315B"/>
    <w:rsid w:val="00DC383C"/>
    <w:rsid w:val="00DC5544"/>
    <w:rsid w:val="00DC60BF"/>
    <w:rsid w:val="00DD0934"/>
    <w:rsid w:val="00DD2104"/>
    <w:rsid w:val="00DD7B4E"/>
    <w:rsid w:val="00DE61DA"/>
    <w:rsid w:val="00DF01A6"/>
    <w:rsid w:val="00DF4E15"/>
    <w:rsid w:val="00DF685B"/>
    <w:rsid w:val="00E03AAE"/>
    <w:rsid w:val="00E10963"/>
    <w:rsid w:val="00E1150C"/>
    <w:rsid w:val="00E1175D"/>
    <w:rsid w:val="00E1246A"/>
    <w:rsid w:val="00E164AE"/>
    <w:rsid w:val="00E168CD"/>
    <w:rsid w:val="00E20014"/>
    <w:rsid w:val="00E21AE1"/>
    <w:rsid w:val="00E240A1"/>
    <w:rsid w:val="00E257AD"/>
    <w:rsid w:val="00E31BC6"/>
    <w:rsid w:val="00E32087"/>
    <w:rsid w:val="00E3306F"/>
    <w:rsid w:val="00E36ED5"/>
    <w:rsid w:val="00E37166"/>
    <w:rsid w:val="00E37ACA"/>
    <w:rsid w:val="00E419B2"/>
    <w:rsid w:val="00E42435"/>
    <w:rsid w:val="00E548E5"/>
    <w:rsid w:val="00E54CE8"/>
    <w:rsid w:val="00E5655F"/>
    <w:rsid w:val="00E56B43"/>
    <w:rsid w:val="00E571CD"/>
    <w:rsid w:val="00E60482"/>
    <w:rsid w:val="00E61D18"/>
    <w:rsid w:val="00E63F7A"/>
    <w:rsid w:val="00E64811"/>
    <w:rsid w:val="00E66903"/>
    <w:rsid w:val="00E6703B"/>
    <w:rsid w:val="00E72303"/>
    <w:rsid w:val="00E75843"/>
    <w:rsid w:val="00E81AB1"/>
    <w:rsid w:val="00E82AAF"/>
    <w:rsid w:val="00E85D32"/>
    <w:rsid w:val="00E861F5"/>
    <w:rsid w:val="00E879BE"/>
    <w:rsid w:val="00E93E43"/>
    <w:rsid w:val="00E9508F"/>
    <w:rsid w:val="00E97396"/>
    <w:rsid w:val="00EA0D1D"/>
    <w:rsid w:val="00EA4178"/>
    <w:rsid w:val="00EB1C4B"/>
    <w:rsid w:val="00EB205D"/>
    <w:rsid w:val="00EB2ADE"/>
    <w:rsid w:val="00EB3574"/>
    <w:rsid w:val="00EB566C"/>
    <w:rsid w:val="00EB5EE6"/>
    <w:rsid w:val="00EB6BA5"/>
    <w:rsid w:val="00EC0D0A"/>
    <w:rsid w:val="00EC5825"/>
    <w:rsid w:val="00EC6456"/>
    <w:rsid w:val="00ED0B71"/>
    <w:rsid w:val="00ED481D"/>
    <w:rsid w:val="00EE1995"/>
    <w:rsid w:val="00EF018E"/>
    <w:rsid w:val="00EF2A44"/>
    <w:rsid w:val="00EF404C"/>
    <w:rsid w:val="00EF7509"/>
    <w:rsid w:val="00F00252"/>
    <w:rsid w:val="00F0262F"/>
    <w:rsid w:val="00F10080"/>
    <w:rsid w:val="00F13551"/>
    <w:rsid w:val="00F13E43"/>
    <w:rsid w:val="00F2254B"/>
    <w:rsid w:val="00F2387B"/>
    <w:rsid w:val="00F25E6E"/>
    <w:rsid w:val="00F31846"/>
    <w:rsid w:val="00F3301D"/>
    <w:rsid w:val="00F34653"/>
    <w:rsid w:val="00F374FF"/>
    <w:rsid w:val="00F45BE8"/>
    <w:rsid w:val="00F4686D"/>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854"/>
    <w:rsid w:val="00FA6342"/>
    <w:rsid w:val="00FA668B"/>
    <w:rsid w:val="00FB046B"/>
    <w:rsid w:val="00FB06F2"/>
    <w:rsid w:val="00FB23BD"/>
    <w:rsid w:val="00FB5AD3"/>
    <w:rsid w:val="00FB7050"/>
    <w:rsid w:val="00FC159E"/>
    <w:rsid w:val="00FC2015"/>
    <w:rsid w:val="00FC21E9"/>
    <w:rsid w:val="00FC725F"/>
    <w:rsid w:val="00FC7B56"/>
    <w:rsid w:val="00FD028B"/>
    <w:rsid w:val="00FE07CD"/>
    <w:rsid w:val="00FE1032"/>
    <w:rsid w:val="00FE24AD"/>
    <w:rsid w:val="00FE3FB5"/>
    <w:rsid w:val="00FE7877"/>
    <w:rsid w:val="00FE7BEF"/>
    <w:rsid w:val="00FF1CA3"/>
    <w:rsid w:val="00FF464E"/>
    <w:rsid w:val="00FF46B7"/>
    <w:rsid w:val="00FF4A4E"/>
    <w:rsid w:val="00FF5702"/>
    <w:rsid w:val="00FF5905"/>
    <w:rsid w:val="00FF78C6"/>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3D"/>
    <w:pPr>
      <w:spacing w:after="120"/>
      <w:jc w:val="both"/>
    </w:pPr>
    <w:rPr>
      <w:rFonts w:ascii="Cambria" w:eastAsia="Times New Roman" w:hAnsi="Cambria"/>
      <w:sz w:val="24"/>
      <w:szCs w:val="22"/>
    </w:rPr>
  </w:style>
  <w:style w:type="paragraph" w:styleId="Ttulo1">
    <w:name w:val="heading 1"/>
    <w:basedOn w:val="Default"/>
    <w:next w:val="Normal"/>
    <w:link w:val="Ttulo1C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Ttulo2">
    <w:name w:val="heading 2"/>
    <w:basedOn w:val="Default"/>
    <w:next w:val="Normal"/>
    <w:link w:val="Ttulo2Car"/>
    <w:qFormat/>
    <w:rsid w:val="00466D88"/>
    <w:pPr>
      <w:spacing w:before="120" w:after="480" w:line="276" w:lineRule="auto"/>
      <w:outlineLvl w:val="1"/>
    </w:pPr>
    <w:rPr>
      <w:rFonts w:ascii="Cambria" w:hAnsi="Cambria"/>
      <w:b/>
      <w:bCs/>
      <w:color w:val="E36C0A" w:themeColor="accent6" w:themeShade="BF"/>
      <w:sz w:val="36"/>
      <w:szCs w:val="36"/>
      <w:lang w:val="es-ES_tradnl"/>
    </w:rPr>
  </w:style>
  <w:style w:type="paragraph" w:styleId="Ttulo3">
    <w:name w:val="heading 3"/>
    <w:basedOn w:val="Ttulo5"/>
    <w:next w:val="Normal"/>
    <w:link w:val="Ttulo3Car"/>
    <w:qFormat/>
    <w:rsid w:val="00371FDD"/>
    <w:pPr>
      <w:outlineLvl w:val="2"/>
    </w:pPr>
    <w:rPr>
      <w:color w:val="auto"/>
      <w:sz w:val="26"/>
      <w:szCs w:val="26"/>
    </w:rPr>
  </w:style>
  <w:style w:type="paragraph" w:styleId="Ttulo4">
    <w:name w:val="heading 4"/>
    <w:basedOn w:val="Sinespaciado"/>
    <w:next w:val="Normal"/>
    <w:link w:val="Ttulo4Car"/>
    <w:qFormat/>
    <w:rsid w:val="008F2ADB"/>
    <w:pPr>
      <w:spacing w:before="360" w:after="120"/>
      <w:ind w:left="0"/>
      <w:outlineLvl w:val="3"/>
    </w:pPr>
    <w:rPr>
      <w:b/>
      <w:szCs w:val="24"/>
    </w:rPr>
  </w:style>
  <w:style w:type="paragraph" w:styleId="Ttulo5">
    <w:name w:val="heading 5"/>
    <w:basedOn w:val="Ttulo4"/>
    <w:next w:val="Normal"/>
    <w:link w:val="Ttulo5Car"/>
    <w:qFormat/>
    <w:rsid w:val="00D6159F"/>
    <w:pPr>
      <w:outlineLvl w:val="4"/>
    </w:pPr>
    <w:rPr>
      <w:bCs/>
      <w:color w:val="31849B"/>
      <w:sz w:val="28"/>
      <w:szCs w:val="28"/>
    </w:rPr>
  </w:style>
  <w:style w:type="paragraph" w:styleId="Ttulo6">
    <w:name w:val="heading 6"/>
    <w:basedOn w:val="Normal"/>
    <w:next w:val="Normal"/>
    <w:link w:val="Ttulo6C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701070"/>
    <w:pPr>
      <w:spacing w:before="120" w:after="0"/>
      <w:ind w:left="142"/>
    </w:pPr>
  </w:style>
  <w:style w:type="character" w:customStyle="1" w:styleId="SinespaciadoCar">
    <w:name w:val="Sin espaciado Car"/>
    <w:basedOn w:val="Fuentedeprrafopredeter"/>
    <w:link w:val="Sinespaciado"/>
    <w:uiPriority w:val="1"/>
    <w:rsid w:val="00701070"/>
    <w:rPr>
      <w:rFonts w:ascii="Cambria" w:hAnsi="Cambria" w:cs="Times New Roman"/>
    </w:rPr>
  </w:style>
  <w:style w:type="paragraph" w:styleId="Textodeglobo">
    <w:name w:val="Balloon Text"/>
    <w:basedOn w:val="Normal"/>
    <w:link w:val="TextodegloboCar"/>
    <w:semiHidden/>
    <w:rsid w:val="00D079C6"/>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D079C6"/>
    <w:rPr>
      <w:rFonts w:ascii="Tahoma" w:hAnsi="Tahoma" w:cs="Tahoma"/>
      <w:sz w:val="16"/>
      <w:szCs w:val="16"/>
    </w:rPr>
  </w:style>
  <w:style w:type="paragraph" w:styleId="Encabezado">
    <w:name w:val="header"/>
    <w:basedOn w:val="Normal"/>
    <w:link w:val="EncabezadoCar"/>
    <w:rsid w:val="00D079C6"/>
    <w:pPr>
      <w:tabs>
        <w:tab w:val="center" w:pos="4680"/>
        <w:tab w:val="right" w:pos="9360"/>
      </w:tabs>
      <w:spacing w:after="0"/>
    </w:pPr>
  </w:style>
  <w:style w:type="character" w:customStyle="1" w:styleId="EncabezadoCar">
    <w:name w:val="Encabezado Car"/>
    <w:basedOn w:val="Fuentedeprrafopredeter"/>
    <w:link w:val="Encabezado"/>
    <w:rsid w:val="00D079C6"/>
    <w:rPr>
      <w:rFonts w:cs="Times New Roman"/>
    </w:rPr>
  </w:style>
  <w:style w:type="paragraph" w:styleId="Piedepgina">
    <w:name w:val="footer"/>
    <w:basedOn w:val="Normal"/>
    <w:link w:val="PiedepginaCar"/>
    <w:rsid w:val="00D079C6"/>
    <w:pPr>
      <w:tabs>
        <w:tab w:val="center" w:pos="4680"/>
        <w:tab w:val="right" w:pos="9360"/>
      </w:tabs>
      <w:spacing w:after="0"/>
    </w:pPr>
  </w:style>
  <w:style w:type="character" w:customStyle="1" w:styleId="PiedepginaCar">
    <w:name w:val="Pie de página Car"/>
    <w:basedOn w:val="Fuentedeprrafopredeter"/>
    <w:link w:val="Piedepgina"/>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rsid w:val="008E48A2"/>
    <w:rPr>
      <w:rFonts w:ascii="Cambria" w:eastAsia="Batang" w:hAnsi="Cambria" w:cs="Arial"/>
      <w:b/>
      <w:bCs/>
      <w:color w:val="31849B" w:themeColor="accent5" w:themeShade="BF"/>
      <w:sz w:val="28"/>
      <w:szCs w:val="28"/>
    </w:rPr>
  </w:style>
  <w:style w:type="character" w:customStyle="1" w:styleId="Ttulo2Car">
    <w:name w:val="Título 2 Car"/>
    <w:basedOn w:val="Fuentedeprrafopredeter"/>
    <w:link w:val="Ttulo2"/>
    <w:rsid w:val="00466D88"/>
    <w:rPr>
      <w:rFonts w:ascii="Cambria" w:eastAsia="Times New Roman" w:hAnsi="Cambria" w:cs="Arial"/>
      <w:b/>
      <w:bCs/>
      <w:color w:val="E36C0A" w:themeColor="accent6" w:themeShade="BF"/>
      <w:sz w:val="36"/>
      <w:szCs w:val="36"/>
      <w:lang w:val="es-ES_tradnl"/>
    </w:rPr>
  </w:style>
  <w:style w:type="character" w:customStyle="1" w:styleId="Ttulo3Car">
    <w:name w:val="Título 3 Car"/>
    <w:basedOn w:val="Fuentedeprrafopredeter"/>
    <w:link w:val="Ttulo3"/>
    <w:rsid w:val="00371FDD"/>
    <w:rPr>
      <w:rFonts w:ascii="Cambria" w:eastAsia="Times New Roman" w:hAnsi="Cambria"/>
      <w:b/>
      <w:bCs/>
      <w:sz w:val="26"/>
      <w:szCs w:val="26"/>
    </w:rPr>
  </w:style>
  <w:style w:type="paragraph" w:styleId="Textoindependiente">
    <w:name w:val="Body Text"/>
    <w:basedOn w:val="Normal"/>
    <w:link w:val="TextoindependienteCar"/>
    <w:rsid w:val="00A86FB2"/>
    <w:pPr>
      <w:spacing w:before="120" w:after="240" w:line="360" w:lineRule="auto"/>
    </w:pPr>
    <w:rPr>
      <w:rFonts w:ascii="Arial" w:eastAsia="Calibri" w:hAnsi="Arial"/>
      <w:szCs w:val="24"/>
      <w:lang w:val="en-GB"/>
    </w:rPr>
  </w:style>
  <w:style w:type="character" w:customStyle="1" w:styleId="TextoindependienteCar">
    <w:name w:val="Texto independiente Car"/>
    <w:basedOn w:val="Fuentedeprrafopredeter"/>
    <w:link w:val="Textoindependiente"/>
    <w:rsid w:val="00A86FB2"/>
    <w:rPr>
      <w:rFonts w:ascii="Arial" w:hAnsi="Arial" w:cs="Times New Roman"/>
      <w:sz w:val="24"/>
      <w:szCs w:val="24"/>
      <w:lang w:val="en-GB"/>
    </w:rPr>
  </w:style>
  <w:style w:type="character" w:customStyle="1" w:styleId="Ttulo4Car">
    <w:name w:val="Título 4 Car"/>
    <w:basedOn w:val="Fuentedeprrafopredeter"/>
    <w:link w:val="Ttulo4"/>
    <w:rsid w:val="008F2ADB"/>
    <w:rPr>
      <w:rFonts w:ascii="Cambria" w:eastAsia="Times New Roman" w:hAnsi="Cambria"/>
      <w:b/>
      <w:sz w:val="24"/>
      <w:szCs w:val="24"/>
    </w:rPr>
  </w:style>
  <w:style w:type="paragraph" w:styleId="Prrafodelista">
    <w:name w:val="List Paragraph"/>
    <w:aliases w:val="Bullets,Paragraphe de liste1,references,List Paragraph (numbered (a)),References,Lapis Bulleted List,Dot pt,F5 List Paragraph,No Spacing1,List Paragraph Char Char Char,Indicator Text,Numbered Para 1,Bullet 1,List Paragraph12,WB Para"/>
    <w:basedOn w:val="Sinespaciado"/>
    <w:link w:val="PrrafodelistaCar"/>
    <w:uiPriority w:val="34"/>
    <w:qFormat/>
    <w:rsid w:val="00EB3574"/>
    <w:pPr>
      <w:numPr>
        <w:numId w:val="15"/>
      </w:numPr>
      <w:spacing w:before="0" w:after="160" w:line="259" w:lineRule="auto"/>
      <w:ind w:left="357" w:hanging="357"/>
    </w:pPr>
  </w:style>
  <w:style w:type="character" w:customStyle="1" w:styleId="Ttulo5Car">
    <w:name w:val="Título 5 Car"/>
    <w:basedOn w:val="Fuentedeprrafopredeter"/>
    <w:link w:val="Ttulo5"/>
    <w:rsid w:val="00D6159F"/>
    <w:rPr>
      <w:rFonts w:ascii="Cambria" w:eastAsia="Times New Roman" w:hAnsi="Cambria"/>
      <w:b/>
      <w:bCs/>
      <w:color w:val="31849B"/>
      <w:sz w:val="28"/>
      <w:szCs w:val="28"/>
    </w:rPr>
  </w:style>
  <w:style w:type="character" w:styleId="Hipervnculo">
    <w:name w:val="Hyperlink"/>
    <w:basedOn w:val="Fuentedeprrafopredeter"/>
    <w:uiPriority w:val="99"/>
    <w:rsid w:val="003759C6"/>
    <w:rPr>
      <w:color w:val="31849B" w:themeColor="accent5" w:themeShade="BF"/>
      <w:u w:val="single"/>
    </w:rPr>
  </w:style>
  <w:style w:type="character" w:styleId="Hipervnculovisitado">
    <w:name w:val="FollowedHyperlink"/>
    <w:basedOn w:val="Fuentedeprrafopredeter"/>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Refdecomentario">
    <w:name w:val="annotation reference"/>
    <w:basedOn w:val="Fuentedeprrafopredeter"/>
    <w:semiHidden/>
    <w:unhideWhenUsed/>
    <w:rsid w:val="004C3B08"/>
    <w:rPr>
      <w:sz w:val="16"/>
      <w:szCs w:val="16"/>
    </w:rPr>
  </w:style>
  <w:style w:type="paragraph" w:styleId="Textocomentario">
    <w:name w:val="annotation text"/>
    <w:basedOn w:val="Normal"/>
    <w:link w:val="TextocomentarioCar"/>
    <w:semiHidden/>
    <w:unhideWhenUsed/>
    <w:rsid w:val="004C3B08"/>
    <w:pPr>
      <w:spacing w:after="0"/>
    </w:pPr>
    <w:rPr>
      <w:rFonts w:ascii="Times New Roman" w:hAnsi="Times New Roman"/>
      <w:sz w:val="20"/>
      <w:szCs w:val="20"/>
      <w:lang w:val="en-GB"/>
    </w:rPr>
  </w:style>
  <w:style w:type="character" w:customStyle="1" w:styleId="EmailStyle37">
    <w:name w:val="EmailStyle37"/>
    <w:basedOn w:val="Fuentedeprrafopredeter"/>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Fuentedeprrafopredeter"/>
    <w:rsid w:val="009A2C45"/>
  </w:style>
  <w:style w:type="paragraph" w:styleId="Textonotapie">
    <w:name w:val="footnote text"/>
    <w:basedOn w:val="Normal"/>
    <w:link w:val="TextonotapieCar"/>
    <w:uiPriority w:val="99"/>
    <w:semiHidden/>
    <w:rsid w:val="00332C3C"/>
    <w:pPr>
      <w:spacing w:before="60"/>
    </w:pPr>
    <w:rPr>
      <w:rFonts w:eastAsia="Calibri" w:cs="Calibri"/>
      <w:sz w:val="20"/>
      <w:szCs w:val="20"/>
      <w:lang w:val="ru-RU"/>
    </w:rPr>
  </w:style>
  <w:style w:type="character" w:customStyle="1" w:styleId="TextonotapieCar">
    <w:name w:val="Texto nota pie Car"/>
    <w:basedOn w:val="Fuentedeprrafopredeter"/>
    <w:link w:val="Textonotapie"/>
    <w:uiPriority w:val="99"/>
    <w:semiHidden/>
    <w:rsid w:val="00332C3C"/>
    <w:rPr>
      <w:rFonts w:ascii="Cambria" w:hAnsi="Cambria" w:cs="Calibri"/>
      <w:lang w:val="ru-RU"/>
    </w:rPr>
  </w:style>
  <w:style w:type="character" w:styleId="Refdenotaalpie">
    <w:name w:val="footnote reference"/>
    <w:basedOn w:val="Fuentedeprrafopredeter"/>
    <w:uiPriority w:val="99"/>
    <w:semiHidden/>
    <w:rsid w:val="00835461"/>
    <w:rPr>
      <w:vertAlign w:val="superscript"/>
    </w:rPr>
  </w:style>
  <w:style w:type="paragraph" w:customStyle="1" w:styleId="bodytext">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Asuntodelcomentario">
    <w:name w:val="annotation subject"/>
    <w:basedOn w:val="Textocomentario"/>
    <w:next w:val="Textocomentario"/>
    <w:link w:val="AsuntodelcomentarioCar"/>
    <w:uiPriority w:val="99"/>
    <w:semiHidden/>
    <w:unhideWhenUsed/>
    <w:rsid w:val="004B53B6"/>
    <w:pPr>
      <w:spacing w:after="200" w:line="276" w:lineRule="auto"/>
    </w:pPr>
    <w:rPr>
      <w:rFonts w:ascii="Cambria" w:hAnsi="Cambria"/>
      <w:b/>
      <w:bCs/>
      <w:lang w:val="en-US"/>
    </w:rPr>
  </w:style>
  <w:style w:type="character" w:customStyle="1" w:styleId="TextocomentarioCar">
    <w:name w:val="Texto comentario Car"/>
    <w:basedOn w:val="Fuentedeprrafopredeter"/>
    <w:link w:val="Textocomentario"/>
    <w:semiHidden/>
    <w:rsid w:val="004B53B6"/>
    <w:rPr>
      <w:rFonts w:ascii="Times New Roman" w:eastAsia="Times New Roman" w:hAnsi="Times New Roman"/>
      <w:lang w:val="en-GB"/>
    </w:rPr>
  </w:style>
  <w:style w:type="character" w:customStyle="1" w:styleId="AsuntodelcomentarioCar">
    <w:name w:val="Asunto del comentario Car"/>
    <w:basedOn w:val="TextocomentarioCar"/>
    <w:link w:val="Asuntodelcomentario"/>
    <w:rsid w:val="004B53B6"/>
    <w:rPr>
      <w:rFonts w:ascii="Times New Roman" w:eastAsia="Times New Roman" w:hAnsi="Times New Roman"/>
      <w:lang w:val="en-GB"/>
    </w:rPr>
  </w:style>
  <w:style w:type="character" w:styleId="Textoennegrita">
    <w:name w:val="Strong"/>
    <w:basedOn w:val="Fuentedeprrafopredeter"/>
    <w:uiPriority w:val="22"/>
    <w:qFormat/>
    <w:rsid w:val="00165DD2"/>
    <w:rPr>
      <w:b/>
      <w:bCs/>
    </w:rPr>
  </w:style>
  <w:style w:type="character" w:styleId="nfasis">
    <w:name w:val="Emphasis"/>
    <w:basedOn w:val="Fuentedeprrafopredeter"/>
    <w:uiPriority w:val="20"/>
    <w:qFormat/>
    <w:rsid w:val="00736BFE"/>
    <w:rPr>
      <w:i/>
      <w:iCs/>
    </w:rPr>
  </w:style>
  <w:style w:type="paragraph" w:customStyle="1" w:styleId="top">
    <w:name w:val="top"/>
    <w:basedOn w:val="Encabezado"/>
    <w:qFormat/>
    <w:rsid w:val="00220FC1"/>
    <w:pPr>
      <w:jc w:val="left"/>
    </w:pPr>
    <w:rPr>
      <w:b/>
      <w:color w:val="31849B"/>
      <w:sz w:val="20"/>
      <w:szCs w:val="20"/>
    </w:rPr>
  </w:style>
  <w:style w:type="table" w:styleId="Tablaconcuadrcula">
    <w:name w:val="Table Grid"/>
    <w:basedOn w:val="Tabla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8140F0"/>
    <w:pPr>
      <w:spacing w:after="100"/>
      <w:ind w:left="220"/>
    </w:pPr>
  </w:style>
  <w:style w:type="paragraph" w:styleId="TDC1">
    <w:name w:val="toc 1"/>
    <w:basedOn w:val="Normal"/>
    <w:next w:val="Normal"/>
    <w:autoRedefine/>
    <w:uiPriority w:val="39"/>
    <w:unhideWhenUsed/>
    <w:rsid w:val="008140F0"/>
    <w:pPr>
      <w:spacing w:after="100"/>
    </w:pPr>
  </w:style>
  <w:style w:type="character" w:customStyle="1" w:styleId="name">
    <w:name w:val="name"/>
    <w:basedOn w:val="Fuentedeprrafopredeter"/>
    <w:rsid w:val="00F875C9"/>
  </w:style>
  <w:style w:type="character" w:customStyle="1" w:styleId="country">
    <w:name w:val="country"/>
    <w:basedOn w:val="Fuentedeprrafopredeter"/>
    <w:rsid w:val="00F875C9"/>
  </w:style>
  <w:style w:type="character" w:customStyle="1" w:styleId="st">
    <w:name w:val="st"/>
    <w:basedOn w:val="Fuentedeprrafopredeter"/>
    <w:rsid w:val="005E3DFC"/>
  </w:style>
  <w:style w:type="character" w:styleId="nfasisintenso">
    <w:name w:val="Intense Emphasis"/>
    <w:basedOn w:val="Fuentedeprrafopredeter"/>
    <w:uiPriority w:val="21"/>
    <w:qFormat/>
    <w:rsid w:val="00B73EAE"/>
    <w:rPr>
      <w:b/>
      <w:bCs/>
      <w:i/>
      <w:iCs/>
      <w:color w:val="4F81BD" w:themeColor="accent1"/>
    </w:rPr>
  </w:style>
  <w:style w:type="paragraph" w:styleId="Cita">
    <w:name w:val="Quote"/>
    <w:basedOn w:val="Normal"/>
    <w:next w:val="Normal"/>
    <w:link w:val="CitaCar"/>
    <w:uiPriority w:val="29"/>
    <w:qFormat/>
    <w:rsid w:val="00B73EAE"/>
    <w:rPr>
      <w:i/>
      <w:iCs/>
      <w:color w:val="000000" w:themeColor="text1"/>
    </w:rPr>
  </w:style>
  <w:style w:type="character" w:customStyle="1" w:styleId="CitaCar">
    <w:name w:val="Cita Car"/>
    <w:basedOn w:val="Fuentedeprrafopredeter"/>
    <w:link w:val="Cita"/>
    <w:uiPriority w:val="29"/>
    <w:rsid w:val="00B73EAE"/>
    <w:rPr>
      <w:rFonts w:ascii="Cambria" w:eastAsia="Times New Roman" w:hAnsi="Cambria"/>
      <w:i/>
      <w:iCs/>
      <w:color w:val="000000" w:themeColor="text1"/>
      <w:sz w:val="22"/>
      <w:szCs w:val="22"/>
    </w:rPr>
  </w:style>
  <w:style w:type="character" w:customStyle="1" w:styleId="response-text2">
    <w:name w:val="response-text2"/>
    <w:basedOn w:val="Fuentedeprrafopredeter"/>
    <w:rsid w:val="00181E0E"/>
  </w:style>
  <w:style w:type="character" w:customStyle="1" w:styleId="hps">
    <w:name w:val="hps"/>
    <w:basedOn w:val="Fuentedeprrafopredeter"/>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Textosinformato">
    <w:name w:val="Plain Text"/>
    <w:basedOn w:val="Normal"/>
    <w:link w:val="TextosinformatoCar"/>
    <w:uiPriority w:val="99"/>
    <w:unhideWhenUsed/>
    <w:rsid w:val="003759C6"/>
    <w:pPr>
      <w:spacing w:after="0"/>
    </w:pPr>
    <w:rPr>
      <w:rFonts w:ascii="Calibri" w:eastAsiaTheme="minorHAnsi" w:hAnsi="Calibri" w:cs="Consolas"/>
      <w:szCs w:val="21"/>
    </w:rPr>
  </w:style>
  <w:style w:type="character" w:customStyle="1" w:styleId="TextosinformatoCar">
    <w:name w:val="Texto sin formato Car"/>
    <w:basedOn w:val="Fuentedeprrafopredeter"/>
    <w:link w:val="Textosinformato"/>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Ttulo6Car">
    <w:name w:val="Título 6 Car"/>
    <w:basedOn w:val="Fuentedeprrafopredeter"/>
    <w:link w:val="Ttulo6"/>
    <w:uiPriority w:val="9"/>
    <w:rsid w:val="00906040"/>
    <w:rPr>
      <w:rFonts w:asciiTheme="majorHAnsi" w:eastAsiaTheme="majorEastAsia" w:hAnsiTheme="majorHAnsi" w:cstheme="majorBidi"/>
      <w:b/>
      <w:iCs/>
      <w:sz w:val="28"/>
      <w:szCs w:val="28"/>
    </w:rPr>
  </w:style>
  <w:style w:type="paragraph" w:styleId="Textonotaalfinal">
    <w:name w:val="endnote text"/>
    <w:basedOn w:val="Normal"/>
    <w:link w:val="TextonotaalfinalCar"/>
    <w:uiPriority w:val="99"/>
    <w:semiHidden/>
    <w:unhideWhenUsed/>
    <w:rsid w:val="00AE7DDA"/>
    <w:pPr>
      <w:spacing w:after="0"/>
    </w:pPr>
    <w:rPr>
      <w:sz w:val="20"/>
      <w:szCs w:val="20"/>
    </w:rPr>
  </w:style>
  <w:style w:type="character" w:customStyle="1" w:styleId="TextonotaalfinalCar">
    <w:name w:val="Texto nota al final Car"/>
    <w:basedOn w:val="Fuentedeprrafopredeter"/>
    <w:link w:val="Textonotaalfinal"/>
    <w:uiPriority w:val="99"/>
    <w:semiHidden/>
    <w:rsid w:val="00AE7DDA"/>
    <w:rPr>
      <w:rFonts w:ascii="Cambria" w:eastAsia="Times New Roman" w:hAnsi="Cambria"/>
    </w:rPr>
  </w:style>
  <w:style w:type="character" w:styleId="Refdenotaalfinal">
    <w:name w:val="endnote reference"/>
    <w:basedOn w:val="Fuentedeprrafopredeter"/>
    <w:uiPriority w:val="99"/>
    <w:semiHidden/>
    <w:unhideWhenUsed/>
    <w:rsid w:val="00AE7DDA"/>
    <w:rPr>
      <w:vertAlign w:val="superscript"/>
    </w:rPr>
  </w:style>
  <w:style w:type="paragraph" w:customStyle="1" w:styleId="NewPara">
    <w:name w:val="NewPara"/>
    <w:basedOn w:val="Prrafodelista"/>
    <w:link w:val="NewParaChar"/>
    <w:qFormat/>
    <w:rsid w:val="00DC5544"/>
    <w:pPr>
      <w:numPr>
        <w:numId w:val="3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Fuentedeprrafopredeter"/>
    <w:link w:val="NewPara"/>
    <w:rsid w:val="00DC5544"/>
    <w:rPr>
      <w:rFonts w:ascii="Times New Roman" w:eastAsiaTheme="minorHAnsi" w:hAnsi="Times New Roman" w:cs="Akhbar MT"/>
      <w:sz w:val="22"/>
      <w:szCs w:val="30"/>
      <w:lang w:val="en-GB"/>
    </w:rPr>
  </w:style>
  <w:style w:type="character" w:styleId="Mencinsinresolver">
    <w:name w:val="Unresolved Mention"/>
    <w:basedOn w:val="Fuentedeprrafopredeter"/>
    <w:uiPriority w:val="99"/>
    <w:semiHidden/>
    <w:unhideWhenUsed/>
    <w:rsid w:val="00AB4D7F"/>
    <w:rPr>
      <w:color w:val="605E5C"/>
      <w:shd w:val="clear" w:color="auto" w:fill="E1DFDD"/>
    </w:rPr>
  </w:style>
  <w:style w:type="character" w:customStyle="1" w:styleId="PrrafodelistaCar">
    <w:name w:val="Párrafo de lista Car"/>
    <w:aliases w:val="Bullets Car,Paragraphe de liste1 Car,references Car,List Paragraph (numbered (a)) Car,References Car,Lapis Bulleted List Car,Dot pt Car,F5 List Paragraph Car,No Spacing1 Car,List Paragraph Char Char Char Car,Indicator Text Car"/>
    <w:link w:val="Prrafodelista"/>
    <w:uiPriority w:val="34"/>
    <w:qFormat/>
    <w:locked/>
    <w:rsid w:val="00AB4D7F"/>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41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30411910">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21767017">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3908735">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24240054">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mailto:fsn-moderator@fao.org" TargetMode="External"/><Relationship Id="rId18" Type="http://schemas.openxmlformats.org/officeDocument/2006/relationships/hyperlink" Target="https://www.aapresid.org.a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elise\Downloads\www.fao.org\fsnforum\es" TargetMode="External"/><Relationship Id="rId17" Type="http://schemas.openxmlformats.org/officeDocument/2006/relationships/hyperlink" Target="https://www.youtube.com/watch?v=7XnTjodsEww&amp;t=4s&amp;ab_channel=Aapresid" TargetMode="External"/><Relationship Id="rId2" Type="http://schemas.openxmlformats.org/officeDocument/2006/relationships/numbering" Target="numbering.xml"/><Relationship Id="rId16" Type="http://schemas.openxmlformats.org/officeDocument/2006/relationships/hyperlink" Target="https://www.youtube.com/watch?v=JxitiQyAnv4&amp;t=18s&amp;ab_channel=AapresidAapres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es/activities/discussions/CFS_climate_change_wa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library.un.org/record/3833352/files/A_RES_74_4-ES.pdf" TargetMode="External"/><Relationship Id="rId23" Type="http://schemas.openxmlformats.org/officeDocument/2006/relationships/fontTable" Target="fontTable.xml"/><Relationship Id="rId10" Type="http://schemas.openxmlformats.org/officeDocument/2006/relationships/hyperlink" Target="http://www.fao.org/3/a-av046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3/a-av035s.pdf" TargetMode="External"/><Relationship Id="rId14" Type="http://schemas.openxmlformats.org/officeDocument/2006/relationships/hyperlink" Target="http://www.fao.org/3/a-av035s.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es/activities/discussions/CFS_climate_change_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A5678-CA8D-46A7-86F9-6CB36C11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3359</Words>
  <Characters>18479</Characters>
  <Application>Microsoft Office Word</Application>
  <DocSecurity>0</DocSecurity>
  <Lines>153</Lines>
  <Paragraphs>43</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21795</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Maria Cecilia Gines</cp:lastModifiedBy>
  <cp:revision>4</cp:revision>
  <cp:lastPrinted>2015-02-02T14:02:00Z</cp:lastPrinted>
  <dcterms:created xsi:type="dcterms:W3CDTF">2021-05-31T12:25:00Z</dcterms:created>
  <dcterms:modified xsi:type="dcterms:W3CDTF">2021-05-31T14:37:00Z</dcterms:modified>
</cp:coreProperties>
</file>